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73C25" w14:textId="04C8577A" w:rsidR="004D0485" w:rsidRDefault="004213A4" w:rsidP="00AC5B53">
      <w:pPr>
        <w:pStyle w:val="Standard"/>
        <w:spacing w:line="276" w:lineRule="auto"/>
        <w:jc w:val="right"/>
        <w:rPr>
          <w:rFonts w:eastAsia="Times New Roman" w:cs="Times New Roman"/>
          <w:sz w:val="22"/>
          <w:szCs w:val="22"/>
          <w:lang w:bidi="ar-SA"/>
        </w:rPr>
      </w:pPr>
      <w:bookmarkStart w:id="0" w:name="_Hlk93911059"/>
      <w:bookmarkEnd w:id="0"/>
      <w:r>
        <w:rPr>
          <w:rFonts w:eastAsia="Times New Roman" w:cs="Times New Roman"/>
          <w:lang w:bidi="ar-SA"/>
        </w:rPr>
        <w:t xml:space="preserve">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                                  </w:t>
      </w:r>
    </w:p>
    <w:p w14:paraId="1FC03299" w14:textId="77777777" w:rsidR="00E84DC5" w:rsidRDefault="00E84DC5" w:rsidP="00AC5B53">
      <w:pPr>
        <w:pStyle w:val="Standard"/>
        <w:spacing w:line="276" w:lineRule="auto"/>
        <w:jc w:val="right"/>
        <w:rPr>
          <w:rFonts w:eastAsia="Times New Roman" w:cs="Times New Roman"/>
          <w:sz w:val="22"/>
          <w:szCs w:val="22"/>
          <w:lang w:bidi="ar-SA"/>
        </w:rPr>
      </w:pPr>
    </w:p>
    <w:p w14:paraId="3850804B" w14:textId="5D7D273D" w:rsidR="00050AD5" w:rsidRPr="000147E8" w:rsidRDefault="004213A4" w:rsidP="00AC5B53">
      <w:pPr>
        <w:pStyle w:val="Standard"/>
        <w:spacing w:line="276" w:lineRule="auto"/>
        <w:jc w:val="right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A462A0">
        <w:rPr>
          <w:rFonts w:eastAsia="Times New Roman" w:cs="Times New Roman"/>
          <w:b/>
          <w:bCs/>
          <w:sz w:val="22"/>
          <w:szCs w:val="22"/>
          <w:lang w:bidi="ar-SA"/>
        </w:rPr>
        <w:t>Załącznik nr</w:t>
      </w:r>
      <w:r w:rsidR="00A462A0" w:rsidRPr="00A462A0">
        <w:rPr>
          <w:rFonts w:eastAsia="Times New Roman" w:cs="Times New Roman"/>
          <w:b/>
          <w:bCs/>
          <w:sz w:val="22"/>
          <w:szCs w:val="22"/>
          <w:lang w:bidi="ar-SA"/>
        </w:rPr>
        <w:t xml:space="preserve"> </w:t>
      </w:r>
      <w:r w:rsidR="004D0485">
        <w:rPr>
          <w:rFonts w:eastAsia="Times New Roman" w:cs="Times New Roman"/>
          <w:b/>
          <w:bCs/>
          <w:sz w:val="22"/>
          <w:szCs w:val="22"/>
          <w:lang w:bidi="ar-SA"/>
        </w:rPr>
        <w:t>….</w:t>
      </w:r>
      <w:r w:rsidR="00A462A0">
        <w:rPr>
          <w:rFonts w:eastAsia="Times New Roman" w:cs="Times New Roman"/>
          <w:sz w:val="22"/>
          <w:szCs w:val="22"/>
          <w:lang w:bidi="ar-SA"/>
        </w:rPr>
        <w:t xml:space="preserve"> -</w:t>
      </w:r>
      <w:r w:rsidR="000147E8">
        <w:rPr>
          <w:rFonts w:eastAsia="Times New Roman" w:cs="Times New Roman"/>
          <w:sz w:val="22"/>
          <w:szCs w:val="22"/>
          <w:lang w:bidi="ar-SA"/>
        </w:rPr>
        <w:t xml:space="preserve"> Projektowane postanowienia umowy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    </w:t>
      </w:r>
    </w:p>
    <w:p w14:paraId="03568615" w14:textId="40956880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                                            </w:t>
      </w:r>
    </w:p>
    <w:p w14:paraId="29627606" w14:textId="5D30826D" w:rsidR="00050AD5" w:rsidRPr="000147E8" w:rsidRDefault="004213A4" w:rsidP="00AC5B53">
      <w:pPr>
        <w:pStyle w:val="Standard"/>
        <w:spacing w:line="276" w:lineRule="auto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                                                         </w:t>
      </w:r>
      <w:r w:rsidRPr="000147E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 xml:space="preserve">UMOWA </w:t>
      </w:r>
      <w:r w:rsidR="00031AF7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nr</w:t>
      </w:r>
      <w:r w:rsidRPr="000147E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 xml:space="preserve"> ZP- </w:t>
      </w:r>
      <w:r w:rsidR="000C380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WIR.</w:t>
      </w:r>
      <w:r w:rsidRPr="000147E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272....</w:t>
      </w:r>
      <w:r w:rsidR="000C380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202</w:t>
      </w:r>
      <w:r w:rsidR="00640351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6</w:t>
      </w:r>
    </w:p>
    <w:p w14:paraId="415685F8" w14:textId="77777777" w:rsidR="00050AD5" w:rsidRPr="000147E8" w:rsidRDefault="00050AD5" w:rsidP="00AC5B53">
      <w:pPr>
        <w:pStyle w:val="Standard"/>
        <w:spacing w:line="276" w:lineRule="auto"/>
        <w:rPr>
          <w:rFonts w:cs="Times New Roman"/>
          <w:sz w:val="22"/>
          <w:szCs w:val="22"/>
        </w:rPr>
      </w:pPr>
    </w:p>
    <w:p w14:paraId="2F5E4101" w14:textId="44E9A687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zawarta w dniu …...............202</w:t>
      </w:r>
      <w:r w:rsidR="00640351">
        <w:rPr>
          <w:rFonts w:eastAsia="Times New Roman" w:cs="Times New Roman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r. w Gołdapi, pomiędzy:</w:t>
      </w:r>
    </w:p>
    <w:p w14:paraId="4DF088E5" w14:textId="77777777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Gminą Gołdap, reprezentowaną przez:</w:t>
      </w:r>
    </w:p>
    <w:p w14:paraId="1FC0A89D" w14:textId="77777777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b/>
          <w:bCs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>.............................................................................................</w:t>
      </w:r>
    </w:p>
    <w:p w14:paraId="3D114655" w14:textId="77777777" w:rsidR="00050AD5" w:rsidRPr="000147E8" w:rsidRDefault="004213A4" w:rsidP="00AC5B53">
      <w:pPr>
        <w:pStyle w:val="Standard"/>
        <w:spacing w:line="276" w:lineRule="auto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przy kontrasygnacie …........................................</w:t>
      </w:r>
      <w:r w:rsidRPr="000147E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 xml:space="preserve"> –  Skarbnika Gminy Gołdap,</w:t>
      </w:r>
    </w:p>
    <w:p w14:paraId="5AC406AA" w14:textId="77777777" w:rsidR="00050AD5" w:rsidRPr="000147E8" w:rsidRDefault="004213A4" w:rsidP="00AC5B53">
      <w:pPr>
        <w:pStyle w:val="Standard"/>
        <w:spacing w:line="276" w:lineRule="auto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 xml:space="preserve">zwaną dalej </w:t>
      </w: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„Zamawiającym”,</w:t>
      </w:r>
    </w:p>
    <w:p w14:paraId="2D409528" w14:textId="77777777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a</w:t>
      </w:r>
    </w:p>
    <w:p w14:paraId="21A6DA81" w14:textId="3EEBF01E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color w:val="000000"/>
          <w:sz w:val="22"/>
          <w:szCs w:val="22"/>
          <w:lang w:bidi="ar-SA"/>
        </w:rPr>
      </w:pP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..........................................................................................................................................</w:t>
      </w:r>
      <w:r w:rsidR="00A441B4"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...........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............ wpisanym do ............................</w:t>
      </w:r>
      <w:r w:rsidR="00A441B4"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..............................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...................... w ..................................</w:t>
      </w:r>
      <w:r w:rsidR="00A441B4" w:rsidRPr="000147E8">
        <w:rPr>
          <w:rFonts w:eastAsia="Times New Roman" w:cs="Times New Roman"/>
          <w:color w:val="000000"/>
          <w:sz w:val="22"/>
          <w:szCs w:val="22"/>
          <w:lang w:bidi="ar-SA"/>
        </w:rPr>
        <w:t>....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 pod nr ...............................................................</w:t>
      </w:r>
      <w:r w:rsidR="00A441B4"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.............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......................., REGON .......................................,   NIP .....................................................                                                                                                                                                               –zwanym w dalszej części Umowy WYKONAWCĄ,</w:t>
      </w:r>
    </w:p>
    <w:p w14:paraId="19193878" w14:textId="77777777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reprezentowaną/</w:t>
      </w:r>
      <w:proofErr w:type="spellStart"/>
      <w:r w:rsidRPr="000147E8">
        <w:rPr>
          <w:rFonts w:eastAsia="Times New Roman" w:cs="Times New Roman"/>
          <w:sz w:val="22"/>
          <w:szCs w:val="22"/>
          <w:lang w:bidi="ar-SA"/>
        </w:rPr>
        <w:t>ym</w:t>
      </w:r>
      <w:proofErr w:type="spellEnd"/>
      <w:r w:rsidRPr="000147E8">
        <w:rPr>
          <w:rFonts w:eastAsia="Times New Roman" w:cs="Times New Roman"/>
          <w:sz w:val="22"/>
          <w:szCs w:val="22"/>
          <w:lang w:bidi="ar-SA"/>
        </w:rPr>
        <w:t xml:space="preserve"> przez:</w:t>
      </w:r>
    </w:p>
    <w:p w14:paraId="77981082" w14:textId="77777777" w:rsidR="00050AD5" w:rsidRPr="000147E8" w:rsidRDefault="00050AD5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</w:p>
    <w:p w14:paraId="26D0DCE0" w14:textId="69F85C24" w:rsidR="004D0485" w:rsidRPr="005458E5" w:rsidRDefault="00F01EF9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w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 wyniku przeprowadzonego postępowania o udzielenie zamówienia publicznego w trybie podstawowym, </w:t>
      </w:r>
      <w:r w:rsidR="00982275">
        <w:rPr>
          <w:rFonts w:eastAsia="Times New Roman" w:cs="Times New Roman"/>
          <w:sz w:val="22"/>
          <w:szCs w:val="22"/>
          <w:lang w:bidi="ar-SA"/>
        </w:rPr>
        <w:t xml:space="preserve">       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>o którym mowa w art. 275 pkt. 1 ustawy z dnia 11 września 2019 r. Prawo zamówień publicznych</w:t>
      </w:r>
      <w:r w:rsidR="00982275">
        <w:rPr>
          <w:rFonts w:eastAsia="Times New Roman" w:cs="Times New Roman"/>
          <w:sz w:val="22"/>
          <w:szCs w:val="22"/>
          <w:lang w:bidi="ar-SA"/>
        </w:rPr>
        <w:t xml:space="preserve">                       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 (</w:t>
      </w:r>
      <w:proofErr w:type="spellStart"/>
      <w:r w:rsidR="004213A4" w:rsidRPr="000147E8">
        <w:rPr>
          <w:rFonts w:eastAsia="Times New Roman" w:cs="Times New Roman"/>
          <w:sz w:val="22"/>
          <w:szCs w:val="22"/>
          <w:lang w:bidi="ar-SA"/>
        </w:rPr>
        <w:t>t.j</w:t>
      </w:r>
      <w:proofErr w:type="spellEnd"/>
      <w:r w:rsidR="004213A4" w:rsidRPr="000147E8">
        <w:rPr>
          <w:rFonts w:eastAsia="Times New Roman" w:cs="Times New Roman"/>
          <w:sz w:val="22"/>
          <w:szCs w:val="22"/>
          <w:lang w:bidi="ar-SA"/>
        </w:rPr>
        <w:t>.: Dz. U. z 20</w:t>
      </w:r>
      <w:r w:rsidR="004A3CB1" w:rsidRPr="000147E8">
        <w:rPr>
          <w:rFonts w:eastAsia="Times New Roman" w:cs="Times New Roman"/>
          <w:sz w:val="22"/>
          <w:szCs w:val="22"/>
          <w:lang w:bidi="ar-SA"/>
        </w:rPr>
        <w:t>2</w:t>
      </w:r>
      <w:r w:rsidR="00A477B8">
        <w:rPr>
          <w:rFonts w:eastAsia="Times New Roman" w:cs="Times New Roman"/>
          <w:sz w:val="22"/>
          <w:szCs w:val="22"/>
          <w:lang w:bidi="ar-SA"/>
        </w:rPr>
        <w:t>4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 r., poz. </w:t>
      </w:r>
      <w:r w:rsidR="00A477B8">
        <w:rPr>
          <w:rFonts w:eastAsia="Times New Roman" w:cs="Times New Roman"/>
          <w:sz w:val="22"/>
          <w:szCs w:val="22"/>
          <w:lang w:bidi="ar-SA"/>
        </w:rPr>
        <w:t>1320</w:t>
      </w:r>
      <w:r w:rsidR="00BA4F1D" w:rsidRPr="000147E8">
        <w:rPr>
          <w:rFonts w:eastAsia="Times New Roman" w:cs="Times New Roman"/>
          <w:sz w:val="22"/>
          <w:szCs w:val="22"/>
          <w:lang w:bidi="ar-SA"/>
        </w:rPr>
        <w:t xml:space="preserve"> ze zm.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) i dokonanego w jego oparciu wyboru oferty najkorzystniejszej.   </w:t>
      </w:r>
    </w:p>
    <w:p w14:paraId="3D10E880" w14:textId="049A7099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b/>
          <w:bCs/>
          <w:sz w:val="22"/>
          <w:szCs w:val="22"/>
        </w:rPr>
      </w:pPr>
      <w:r w:rsidRPr="000147E8">
        <w:rPr>
          <w:rFonts w:cs="Times New Roman"/>
          <w:b/>
          <w:bCs/>
          <w:sz w:val="22"/>
          <w:szCs w:val="22"/>
        </w:rPr>
        <w:t>§ 1.                                                                                                                                                                                  Przedmiot umowy</w:t>
      </w:r>
    </w:p>
    <w:p w14:paraId="060B86EB" w14:textId="77777777" w:rsidR="000C380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1. Wykonawca przyjmuje do 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 xml:space="preserve">wykonania zadanie pn.: </w:t>
      </w:r>
      <w:r w:rsidRPr="00AF5DB5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„</w:t>
      </w:r>
      <w:r w:rsidR="000C3808" w:rsidRPr="000C380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Rozbudowa ulicy Bocznej w Gołdapi etap 1</w:t>
      </w:r>
      <w:r w:rsidR="000C3808">
        <w:rPr>
          <w:rFonts w:eastAsia="Times New Roman" w:cs="Times New Roman"/>
          <w:b/>
          <w:bCs/>
          <w:color w:val="000000"/>
          <w:sz w:val="22"/>
          <w:szCs w:val="22"/>
          <w:lang w:bidi="ar-SA"/>
        </w:rPr>
        <w:t>”</w:t>
      </w:r>
    </w:p>
    <w:p w14:paraId="3CDCA6E1" w14:textId="7155DCFB" w:rsidR="00050AD5" w:rsidRPr="00A009EC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A009EC">
        <w:rPr>
          <w:rFonts w:eastAsia="Times New Roman" w:cs="Times New Roman"/>
          <w:sz w:val="22"/>
          <w:szCs w:val="22"/>
          <w:lang w:bidi="ar-SA"/>
        </w:rPr>
        <w:t>2. Zakres prac szczegółowo opisany został w dokumentacji projektowej, specyfikacji technicznej wykonania i odbioru robót budowlanych, specyfikacji warunków zamówienia, stanowiących załączniki do niniejszej umowy.</w:t>
      </w:r>
    </w:p>
    <w:p w14:paraId="704E6C31" w14:textId="44FE470B" w:rsidR="00050AD5" w:rsidRPr="005458E5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A009EC">
        <w:rPr>
          <w:rFonts w:eastAsia="Times New Roman" w:cs="Times New Roman"/>
          <w:sz w:val="22"/>
          <w:szCs w:val="22"/>
          <w:lang w:bidi="ar-SA"/>
        </w:rPr>
        <w:t>3. Wykonawca zobowiązuje się do wykonania przedmiotu umowy zgodnie z zasadami wiedzy technicznej, obowiązującymi przepisami i polskimi normami oraz oddania przedmiotu niniejszej umowy Zamawiającemu w terminie w niej uzgodnionym.</w:t>
      </w:r>
    </w:p>
    <w:p w14:paraId="0B99816D" w14:textId="77777777" w:rsidR="00050AD5" w:rsidRPr="00A009EC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  <w:r w:rsidRPr="00A009EC">
        <w:rPr>
          <w:rFonts w:eastAsia="Times New Roman" w:cs="Times New Roman"/>
          <w:b/>
          <w:color w:val="000000"/>
          <w:sz w:val="22"/>
          <w:szCs w:val="22"/>
          <w:lang w:bidi="ar-SA"/>
        </w:rPr>
        <w:t>§ 2.</w:t>
      </w:r>
    </w:p>
    <w:p w14:paraId="7139C9A4" w14:textId="77F3C789" w:rsidR="00050AD5" w:rsidRPr="00A009EC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  <w:r w:rsidRPr="00A009EC">
        <w:rPr>
          <w:rFonts w:eastAsia="Times New Roman" w:cs="Times New Roman"/>
          <w:b/>
          <w:color w:val="000000"/>
          <w:sz w:val="22"/>
          <w:szCs w:val="22"/>
          <w:lang w:bidi="ar-SA"/>
        </w:rPr>
        <w:t>Termin wykonania zamówienia</w:t>
      </w:r>
    </w:p>
    <w:p w14:paraId="50F99F39" w14:textId="77777777" w:rsidR="00050AD5" w:rsidRPr="00A009EC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A009EC">
        <w:rPr>
          <w:rFonts w:eastAsia="Times New Roman" w:cs="Times New Roman"/>
          <w:sz w:val="22"/>
          <w:szCs w:val="22"/>
          <w:lang w:bidi="ar-SA"/>
        </w:rPr>
        <w:t>1. Termin rozpoczęcia wykonywania przedmiotu umowy rozpoczyna się z dniem protokolarnego przekazania terenu robót Wykonawcy.</w:t>
      </w:r>
    </w:p>
    <w:p w14:paraId="135E3749" w14:textId="5E0FE9C6" w:rsidR="00050AD5" w:rsidRPr="00A009EC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A009EC">
        <w:rPr>
          <w:rFonts w:eastAsia="Times New Roman" w:cs="Times New Roman"/>
          <w:sz w:val="22"/>
          <w:szCs w:val="22"/>
          <w:lang w:bidi="ar-SA"/>
        </w:rPr>
        <w:t xml:space="preserve">2. Termin zakończenia robót będących przedmiotem umowy nastąpi nie później niż w terminie </w:t>
      </w:r>
      <w:r w:rsidR="00FB537E" w:rsidRPr="00A009EC">
        <w:rPr>
          <w:rFonts w:eastAsia="Times New Roman" w:cs="Times New Roman"/>
          <w:b/>
          <w:bCs/>
          <w:sz w:val="22"/>
          <w:szCs w:val="22"/>
          <w:lang w:bidi="ar-SA"/>
        </w:rPr>
        <w:t>1</w:t>
      </w:r>
      <w:r w:rsidR="00231FAF">
        <w:rPr>
          <w:rFonts w:eastAsia="Times New Roman" w:cs="Times New Roman"/>
          <w:b/>
          <w:bCs/>
          <w:sz w:val="22"/>
          <w:szCs w:val="22"/>
          <w:lang w:bidi="ar-SA"/>
        </w:rPr>
        <w:t>5</w:t>
      </w:r>
      <w:r w:rsidR="00FB537E" w:rsidRPr="00A009EC">
        <w:rPr>
          <w:rFonts w:eastAsia="Times New Roman" w:cs="Times New Roman"/>
          <w:b/>
          <w:bCs/>
          <w:sz w:val="22"/>
          <w:szCs w:val="22"/>
          <w:lang w:bidi="ar-SA"/>
        </w:rPr>
        <w:t xml:space="preserve"> </w:t>
      </w:r>
      <w:r w:rsidR="003139A8" w:rsidRPr="00A009EC">
        <w:rPr>
          <w:rFonts w:eastAsia="Times New Roman" w:cs="Times New Roman"/>
          <w:b/>
          <w:bCs/>
          <w:sz w:val="22"/>
          <w:szCs w:val="22"/>
          <w:lang w:bidi="ar-SA"/>
        </w:rPr>
        <w:t>miesięcy</w:t>
      </w:r>
      <w:r w:rsidR="003139A8" w:rsidRPr="00A009EC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9B3729" w:rsidRPr="00A009EC">
        <w:rPr>
          <w:rFonts w:eastAsia="Times New Roman" w:cs="Times New Roman"/>
          <w:sz w:val="22"/>
          <w:szCs w:val="22"/>
          <w:lang w:bidi="ar-SA"/>
        </w:rPr>
        <w:t>licząc od daty przekazania terenu budowy Wykonawcy</w:t>
      </w:r>
      <w:r w:rsidRPr="00A009EC">
        <w:rPr>
          <w:rFonts w:eastAsia="Times New Roman" w:cs="Times New Roman"/>
          <w:sz w:val="22"/>
          <w:szCs w:val="22"/>
          <w:lang w:bidi="ar-SA"/>
        </w:rPr>
        <w:t xml:space="preserve">. </w:t>
      </w:r>
    </w:p>
    <w:p w14:paraId="412AD2D6" w14:textId="5E3AD9A4" w:rsidR="00050AD5" w:rsidRPr="005458E5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A009EC">
        <w:rPr>
          <w:rFonts w:eastAsia="Times New Roman" w:cs="Times New Roman"/>
          <w:sz w:val="22"/>
          <w:szCs w:val="22"/>
          <w:lang w:bidi="ar-SA"/>
        </w:rPr>
        <w:t>3. Zmiana umownego terminu zakończenia przedmiotu niniejszej umowy jest możliwa w przypadkach,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określonych w 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§ 1</w:t>
      </w:r>
      <w:r w:rsidR="000C55AC">
        <w:rPr>
          <w:rFonts w:eastAsia="Times New Roman" w:cs="Times New Roman"/>
          <w:color w:val="000000"/>
          <w:sz w:val="22"/>
          <w:szCs w:val="22"/>
          <w:lang w:bidi="ar-SA"/>
        </w:rPr>
        <w:t>3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 xml:space="preserve"> niniejszej umowy.</w:t>
      </w: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 xml:space="preserve">                     </w:t>
      </w:r>
    </w:p>
    <w:p w14:paraId="198C977D" w14:textId="12BC409F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§ 3.                                                                                                                                                                                      Obowiązki Zamawiającego</w:t>
      </w:r>
      <w:r w:rsidR="003C457F"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 xml:space="preserve"> i Wykonawcy</w:t>
      </w:r>
    </w:p>
    <w:p w14:paraId="419C43F7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1. Do obowiązków Zamawiającego należy:</w:t>
      </w:r>
    </w:p>
    <w:p w14:paraId="43B979BE" w14:textId="2932B892" w:rsidR="00050AD5" w:rsidRPr="00832510" w:rsidRDefault="007B6B5A" w:rsidP="00AC5B53">
      <w:pPr>
        <w:pStyle w:val="Standard"/>
        <w:tabs>
          <w:tab w:val="left" w:pos="284"/>
        </w:tabs>
        <w:spacing w:line="276" w:lineRule="auto"/>
        <w:ind w:left="284" w:hanging="142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1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) wprowadzenie i protokolarne przekazanie Wykonawcy terenu robót, </w:t>
      </w:r>
    </w:p>
    <w:p w14:paraId="3D804504" w14:textId="7066A12B" w:rsidR="00050AD5" w:rsidRPr="000147E8" w:rsidRDefault="004213A4" w:rsidP="00AC5B53">
      <w:pPr>
        <w:pStyle w:val="Standard"/>
        <w:tabs>
          <w:tab w:val="left" w:pos="284"/>
        </w:tabs>
        <w:spacing w:line="276" w:lineRule="auto"/>
        <w:ind w:left="284" w:hanging="142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2) odebranie przedmiotu Umowy po sprawdzeniu jego należytego wykonania,</w:t>
      </w:r>
    </w:p>
    <w:p w14:paraId="4163C14F" w14:textId="547124B5" w:rsidR="004A3CB1" w:rsidRPr="000147E8" w:rsidRDefault="004213A4" w:rsidP="00AC5B53">
      <w:pPr>
        <w:pStyle w:val="Standard"/>
        <w:tabs>
          <w:tab w:val="left" w:pos="284"/>
        </w:tabs>
        <w:spacing w:line="276" w:lineRule="auto"/>
        <w:ind w:left="284" w:hanging="142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3) terminowa zapłata wynagrodzenia za wykonane i odebrane prace.</w:t>
      </w:r>
    </w:p>
    <w:p w14:paraId="5BA66349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2. Do obowiązków Wykonawcy należy:</w:t>
      </w:r>
    </w:p>
    <w:p w14:paraId="193BCCFA" w14:textId="77777777" w:rsidR="00050AD5" w:rsidRPr="00832510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832510">
        <w:rPr>
          <w:rFonts w:eastAsia="Times New Roman" w:cs="Times New Roman"/>
          <w:sz w:val="22"/>
          <w:szCs w:val="22"/>
          <w:lang w:bidi="ar-SA"/>
        </w:rPr>
        <w:t>1) przejęcie terenu robót od Zamawiającego i zabezpieczenie go,</w:t>
      </w:r>
    </w:p>
    <w:p w14:paraId="2633440D" w14:textId="213B2A3D" w:rsidR="00050AD5" w:rsidRPr="000147E8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lastRenderedPageBreak/>
        <w:t xml:space="preserve">   2) ustanowienie kierownika</w:t>
      </w:r>
      <w:r w:rsidR="00231FAF">
        <w:rPr>
          <w:rFonts w:eastAsia="Times New Roman" w:cs="Times New Roman"/>
          <w:sz w:val="22"/>
          <w:szCs w:val="22"/>
          <w:lang w:bidi="ar-SA"/>
        </w:rPr>
        <w:t xml:space="preserve"> budowy,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robót budowlanych,</w:t>
      </w:r>
    </w:p>
    <w:p w14:paraId="17C6672A" w14:textId="5959DEEA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3)</w:t>
      </w:r>
      <w:r w:rsidR="00616F4A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wykonanie przedmiotu umowy z materiałów odpowiadających wymaganiom określonym </w:t>
      </w:r>
      <w:r w:rsidR="00616F4A">
        <w:rPr>
          <w:rFonts w:eastAsia="Times New Roman" w:cs="Times New Roman"/>
          <w:sz w:val="22"/>
          <w:szCs w:val="22"/>
          <w:lang w:bidi="ar-SA"/>
        </w:rPr>
        <w:t xml:space="preserve">                             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w ustawie z dnia 7 lipca 1994 r. Prawo </w:t>
      </w:r>
      <w:r w:rsidRPr="00F84A29">
        <w:rPr>
          <w:rFonts w:eastAsia="Times New Roman" w:cs="Times New Roman"/>
          <w:sz w:val="22"/>
          <w:szCs w:val="22"/>
          <w:lang w:bidi="ar-SA"/>
        </w:rPr>
        <w:t>budowlane (</w:t>
      </w:r>
      <w:proofErr w:type="spellStart"/>
      <w:r w:rsidRPr="00F84A29">
        <w:rPr>
          <w:rFonts w:eastAsia="Times New Roman" w:cs="Times New Roman"/>
          <w:sz w:val="22"/>
          <w:szCs w:val="22"/>
          <w:lang w:bidi="ar-SA"/>
        </w:rPr>
        <w:t>t.j</w:t>
      </w:r>
      <w:proofErr w:type="spellEnd"/>
      <w:r w:rsidRPr="00F84A29">
        <w:rPr>
          <w:rFonts w:eastAsia="Times New Roman" w:cs="Times New Roman"/>
          <w:sz w:val="22"/>
          <w:szCs w:val="22"/>
          <w:lang w:bidi="ar-SA"/>
        </w:rPr>
        <w:t>.: Dz.U. z 202</w:t>
      </w:r>
      <w:r w:rsidR="00A477B8">
        <w:rPr>
          <w:rFonts w:eastAsia="Times New Roman" w:cs="Times New Roman"/>
          <w:sz w:val="22"/>
          <w:szCs w:val="22"/>
          <w:lang w:bidi="ar-SA"/>
        </w:rPr>
        <w:t>5</w:t>
      </w:r>
      <w:r w:rsidRPr="00F84A29">
        <w:rPr>
          <w:rFonts w:eastAsia="Times New Roman" w:cs="Times New Roman"/>
          <w:sz w:val="22"/>
          <w:szCs w:val="22"/>
          <w:lang w:bidi="ar-SA"/>
        </w:rPr>
        <w:t xml:space="preserve"> r., poz. </w:t>
      </w:r>
      <w:r w:rsidR="00A477B8">
        <w:rPr>
          <w:rFonts w:eastAsia="Times New Roman" w:cs="Times New Roman"/>
          <w:sz w:val="22"/>
          <w:szCs w:val="22"/>
          <w:lang w:bidi="ar-SA"/>
        </w:rPr>
        <w:t xml:space="preserve">418 </w:t>
      </w:r>
      <w:r w:rsidR="00F84A29" w:rsidRPr="00F84A29">
        <w:rPr>
          <w:rFonts w:eastAsia="Times New Roman" w:cs="Times New Roman"/>
          <w:sz w:val="22"/>
          <w:szCs w:val="22"/>
          <w:lang w:bidi="ar-SA"/>
        </w:rPr>
        <w:t>ze zm.</w:t>
      </w:r>
      <w:r w:rsidRPr="00F84A29">
        <w:rPr>
          <w:rFonts w:eastAsia="Times New Roman" w:cs="Times New Roman"/>
          <w:sz w:val="22"/>
          <w:szCs w:val="22"/>
          <w:lang w:bidi="ar-SA"/>
        </w:rPr>
        <w:t xml:space="preserve">) </w:t>
      </w:r>
      <w:r w:rsidR="00616F4A" w:rsidRPr="00F84A29">
        <w:rPr>
          <w:rFonts w:eastAsia="Times New Roman" w:cs="Times New Roman"/>
          <w:sz w:val="22"/>
          <w:szCs w:val="22"/>
          <w:lang w:bidi="ar-SA"/>
        </w:rPr>
        <w:t xml:space="preserve">i </w:t>
      </w:r>
      <w:r w:rsidRPr="00F84A29">
        <w:rPr>
          <w:rFonts w:eastAsia="Times New Roman" w:cs="Times New Roman"/>
          <w:sz w:val="22"/>
          <w:szCs w:val="22"/>
          <w:lang w:bidi="ar-SA"/>
        </w:rPr>
        <w:t>ustawie</w:t>
      </w:r>
      <w:r w:rsidR="00616F4A" w:rsidRPr="00F84A29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F84A29">
        <w:rPr>
          <w:rFonts w:eastAsia="Times New Roman" w:cs="Times New Roman"/>
          <w:sz w:val="22"/>
          <w:szCs w:val="22"/>
          <w:lang w:bidi="ar-SA"/>
        </w:rPr>
        <w:t xml:space="preserve">z dnia </w:t>
      </w:r>
      <w:r w:rsidR="00616F4A" w:rsidRPr="00F84A29">
        <w:rPr>
          <w:rFonts w:eastAsia="Times New Roman" w:cs="Times New Roman"/>
          <w:sz w:val="22"/>
          <w:szCs w:val="22"/>
          <w:lang w:bidi="ar-SA"/>
        </w:rPr>
        <w:t xml:space="preserve">                      </w:t>
      </w:r>
      <w:r w:rsidRPr="00F84A29">
        <w:rPr>
          <w:rFonts w:eastAsia="Times New Roman" w:cs="Times New Roman"/>
          <w:sz w:val="22"/>
          <w:szCs w:val="22"/>
          <w:lang w:bidi="ar-SA"/>
        </w:rPr>
        <w:t>16 kwietnia 2004 r. o wyrobach budowlanych (</w:t>
      </w:r>
      <w:proofErr w:type="spellStart"/>
      <w:r w:rsidRPr="00F84A29">
        <w:rPr>
          <w:rFonts w:eastAsia="Times New Roman" w:cs="Times New Roman"/>
          <w:sz w:val="22"/>
          <w:szCs w:val="22"/>
          <w:lang w:bidi="ar-SA"/>
        </w:rPr>
        <w:t>t.j</w:t>
      </w:r>
      <w:proofErr w:type="spellEnd"/>
      <w:r w:rsidRPr="00F84A29">
        <w:rPr>
          <w:rFonts w:eastAsia="Times New Roman" w:cs="Times New Roman"/>
          <w:sz w:val="22"/>
          <w:szCs w:val="22"/>
          <w:lang w:bidi="ar-SA"/>
        </w:rPr>
        <w:t>.: Dz.U. z 202</w:t>
      </w:r>
      <w:r w:rsidR="0002334A" w:rsidRPr="00F84A29">
        <w:rPr>
          <w:rFonts w:eastAsia="Times New Roman" w:cs="Times New Roman"/>
          <w:sz w:val="22"/>
          <w:szCs w:val="22"/>
          <w:lang w:bidi="ar-SA"/>
        </w:rPr>
        <w:t>1</w:t>
      </w:r>
      <w:r w:rsidRPr="00F84A29">
        <w:rPr>
          <w:rFonts w:eastAsia="Times New Roman" w:cs="Times New Roman"/>
          <w:sz w:val="22"/>
          <w:szCs w:val="22"/>
          <w:lang w:bidi="ar-SA"/>
        </w:rPr>
        <w:t xml:space="preserve"> r., poz. </w:t>
      </w:r>
      <w:r w:rsidR="0002334A" w:rsidRPr="00F84A29">
        <w:rPr>
          <w:rFonts w:eastAsia="Times New Roman" w:cs="Times New Roman"/>
          <w:sz w:val="22"/>
          <w:szCs w:val="22"/>
          <w:lang w:bidi="ar-SA"/>
        </w:rPr>
        <w:t>1213</w:t>
      </w:r>
      <w:r w:rsidRPr="00F84A29">
        <w:rPr>
          <w:rFonts w:eastAsia="Times New Roman" w:cs="Times New Roman"/>
          <w:sz w:val="22"/>
          <w:szCs w:val="22"/>
          <w:lang w:bidi="ar-SA"/>
        </w:rPr>
        <w:t>),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okazania na każde żądanie Zamawiającego lub Inspektora nadzoru inwestorskiego, certyfikatów zgodności z polską normą lub aprobatą techniczną każdego używanego na budowie wyrobu,</w:t>
      </w:r>
    </w:p>
    <w:p w14:paraId="317071D4" w14:textId="77777777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4) zapewnienia obsługi geodezyjnej,</w:t>
      </w:r>
    </w:p>
    <w:p w14:paraId="41CB9500" w14:textId="77777777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5) wykonywanie robót w sposób uwzględniający specyfikację i warunki funkcjonowania obiektu,</w:t>
      </w:r>
    </w:p>
    <w:p w14:paraId="3A2009AD" w14:textId="77777777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6) utrzymanie terenu budowy w stanie wolnym od przeszkód komunikacyjnych oraz usuwanie na bieżąco odpadów i śmieci,</w:t>
      </w:r>
    </w:p>
    <w:p w14:paraId="7A20022B" w14:textId="4AB246DF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7) zapewnienie na własny koszt transportu odpadów do miejsc ich wykorzystania lub utylizacji, łącznie</w:t>
      </w:r>
      <w:r w:rsidR="0002334A">
        <w:rPr>
          <w:rFonts w:eastAsia="Times New Roman" w:cs="Times New Roman"/>
          <w:sz w:val="22"/>
          <w:szCs w:val="22"/>
          <w:lang w:bidi="ar-SA"/>
        </w:rPr>
        <w:t xml:space="preserve">               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z kosztami utylizacji,</w:t>
      </w:r>
      <w:r w:rsidRPr="000147E8">
        <w:rPr>
          <w:rFonts w:cs="Times New Roman"/>
          <w:color w:val="000000"/>
          <w:sz w:val="22"/>
          <w:szCs w:val="22"/>
        </w:rPr>
        <w:t xml:space="preserve"> a w przypadku elementów z rozbiórki/demontażu nadających się do ponownego wbudowania/użytku przekazania ich dla Zamawiającego,</w:t>
      </w:r>
    </w:p>
    <w:p w14:paraId="39002109" w14:textId="77777777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8) jako wytwarzający odpady – do przestrzegania przepisów prawnych wynikających z następujących ustaw:</w:t>
      </w:r>
    </w:p>
    <w:p w14:paraId="55002205" w14:textId="75EB0E5A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616F4A">
        <w:rPr>
          <w:rFonts w:eastAsia="Times New Roman" w:cs="Times New Roman"/>
          <w:sz w:val="22"/>
          <w:szCs w:val="22"/>
          <w:lang w:bidi="ar-SA"/>
        </w:rPr>
        <w:t xml:space="preserve">a) </w:t>
      </w:r>
      <w:r w:rsidRPr="000147E8">
        <w:rPr>
          <w:rFonts w:eastAsia="Times New Roman" w:cs="Times New Roman"/>
          <w:sz w:val="22"/>
          <w:szCs w:val="22"/>
          <w:lang w:bidi="ar-SA"/>
        </w:rPr>
        <w:t>ustawy z dnia 27.04.2001</w:t>
      </w:r>
      <w:r w:rsidR="00A23B51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r. Prawo </w:t>
      </w:r>
      <w:r w:rsidRPr="00F84A29">
        <w:rPr>
          <w:rFonts w:eastAsia="Times New Roman" w:cs="Times New Roman"/>
          <w:sz w:val="22"/>
          <w:szCs w:val="22"/>
          <w:lang w:bidi="ar-SA"/>
        </w:rPr>
        <w:t>ochrony środowiska (</w:t>
      </w:r>
      <w:proofErr w:type="spellStart"/>
      <w:r w:rsidRPr="00F84A29">
        <w:rPr>
          <w:rFonts w:eastAsia="Times New Roman" w:cs="Times New Roman"/>
          <w:sz w:val="22"/>
          <w:szCs w:val="22"/>
          <w:lang w:bidi="ar-SA"/>
        </w:rPr>
        <w:t>t.j</w:t>
      </w:r>
      <w:proofErr w:type="spellEnd"/>
      <w:r w:rsidRPr="00F84A29">
        <w:rPr>
          <w:rFonts w:eastAsia="Times New Roman" w:cs="Times New Roman"/>
          <w:sz w:val="22"/>
          <w:szCs w:val="22"/>
          <w:lang w:bidi="ar-SA"/>
        </w:rPr>
        <w:t>.: Dz. U. z 202</w:t>
      </w:r>
      <w:r w:rsidR="00A477B8">
        <w:rPr>
          <w:rFonts w:eastAsia="Times New Roman" w:cs="Times New Roman"/>
          <w:sz w:val="22"/>
          <w:szCs w:val="22"/>
          <w:lang w:bidi="ar-SA"/>
        </w:rPr>
        <w:t>5 r.</w:t>
      </w:r>
      <w:r w:rsidRPr="00F84A29">
        <w:rPr>
          <w:rFonts w:eastAsia="Times New Roman" w:cs="Times New Roman"/>
          <w:sz w:val="22"/>
          <w:szCs w:val="22"/>
          <w:lang w:bidi="ar-SA"/>
        </w:rPr>
        <w:t xml:space="preserve">, poz. </w:t>
      </w:r>
      <w:r w:rsidR="00A477B8">
        <w:rPr>
          <w:rFonts w:eastAsia="Times New Roman" w:cs="Times New Roman"/>
          <w:sz w:val="22"/>
          <w:szCs w:val="22"/>
          <w:lang w:bidi="ar-SA"/>
        </w:rPr>
        <w:t>647</w:t>
      </w:r>
      <w:r w:rsidR="00F84A29" w:rsidRPr="00F84A29">
        <w:rPr>
          <w:rFonts w:eastAsia="Times New Roman" w:cs="Times New Roman"/>
          <w:sz w:val="22"/>
          <w:szCs w:val="22"/>
          <w:lang w:bidi="ar-SA"/>
        </w:rPr>
        <w:t xml:space="preserve"> ze zm.</w:t>
      </w:r>
      <w:r w:rsidRPr="00F84A29">
        <w:rPr>
          <w:rFonts w:eastAsia="Times New Roman" w:cs="Times New Roman"/>
          <w:sz w:val="22"/>
          <w:szCs w:val="22"/>
          <w:lang w:bidi="ar-SA"/>
        </w:rPr>
        <w:t>),</w:t>
      </w:r>
    </w:p>
    <w:p w14:paraId="01260C29" w14:textId="600F3551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616F4A">
        <w:rPr>
          <w:rFonts w:eastAsia="Times New Roman" w:cs="Times New Roman"/>
          <w:sz w:val="22"/>
          <w:szCs w:val="22"/>
          <w:lang w:bidi="ar-SA"/>
        </w:rPr>
        <w:t>b)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ustawy z dnia </w:t>
      </w:r>
      <w:r w:rsidR="00A23B51">
        <w:rPr>
          <w:rFonts w:eastAsia="Times New Roman" w:cs="Times New Roman"/>
          <w:sz w:val="22"/>
          <w:szCs w:val="22"/>
          <w:lang w:bidi="ar-SA"/>
        </w:rPr>
        <w:t>14.12</w:t>
      </w:r>
      <w:r w:rsidRPr="000147E8">
        <w:rPr>
          <w:rFonts w:eastAsia="Times New Roman" w:cs="Times New Roman"/>
          <w:sz w:val="22"/>
          <w:szCs w:val="22"/>
          <w:lang w:bidi="ar-SA"/>
        </w:rPr>
        <w:t>.20</w:t>
      </w:r>
      <w:r w:rsidR="00A23B51">
        <w:rPr>
          <w:rFonts w:eastAsia="Times New Roman" w:cs="Times New Roman"/>
          <w:sz w:val="22"/>
          <w:szCs w:val="22"/>
          <w:lang w:bidi="ar-SA"/>
        </w:rPr>
        <w:t xml:space="preserve">12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r. o </w:t>
      </w:r>
      <w:r w:rsidRPr="00F84A29">
        <w:rPr>
          <w:rFonts w:eastAsia="Times New Roman" w:cs="Times New Roman"/>
          <w:sz w:val="22"/>
          <w:szCs w:val="22"/>
          <w:lang w:bidi="ar-SA"/>
        </w:rPr>
        <w:t>odpadach (</w:t>
      </w:r>
      <w:proofErr w:type="spellStart"/>
      <w:r w:rsidRPr="00F84A29">
        <w:rPr>
          <w:rFonts w:eastAsia="Times New Roman" w:cs="Times New Roman"/>
          <w:sz w:val="22"/>
          <w:szCs w:val="22"/>
          <w:lang w:bidi="ar-SA"/>
        </w:rPr>
        <w:t>t.j</w:t>
      </w:r>
      <w:proofErr w:type="spellEnd"/>
      <w:r w:rsidRPr="00F84A29">
        <w:rPr>
          <w:rFonts w:eastAsia="Times New Roman" w:cs="Times New Roman"/>
          <w:sz w:val="22"/>
          <w:szCs w:val="22"/>
          <w:lang w:bidi="ar-SA"/>
        </w:rPr>
        <w:t>.</w:t>
      </w:r>
      <w:r w:rsidR="0054407D" w:rsidRPr="00F84A29">
        <w:rPr>
          <w:rFonts w:eastAsia="Times New Roman" w:cs="Times New Roman"/>
          <w:sz w:val="22"/>
          <w:szCs w:val="22"/>
          <w:lang w:bidi="ar-SA"/>
        </w:rPr>
        <w:t>:</w:t>
      </w:r>
      <w:r w:rsidRPr="00F84A29">
        <w:rPr>
          <w:rFonts w:eastAsia="Times New Roman" w:cs="Times New Roman"/>
          <w:sz w:val="22"/>
          <w:szCs w:val="22"/>
          <w:lang w:bidi="ar-SA"/>
        </w:rPr>
        <w:t xml:space="preserve"> Dz. U. z 202</w:t>
      </w:r>
      <w:r w:rsidR="00A477B8">
        <w:rPr>
          <w:rFonts w:eastAsia="Times New Roman" w:cs="Times New Roman"/>
          <w:sz w:val="22"/>
          <w:szCs w:val="22"/>
          <w:lang w:bidi="ar-SA"/>
        </w:rPr>
        <w:t>3</w:t>
      </w:r>
      <w:r w:rsidRPr="00F84A29">
        <w:rPr>
          <w:rFonts w:eastAsia="Times New Roman" w:cs="Times New Roman"/>
          <w:sz w:val="22"/>
          <w:szCs w:val="22"/>
          <w:lang w:bidi="ar-SA"/>
        </w:rPr>
        <w:t xml:space="preserve"> r., poz. </w:t>
      </w:r>
      <w:r w:rsidR="00A477B8">
        <w:rPr>
          <w:rFonts w:eastAsia="Times New Roman" w:cs="Times New Roman"/>
          <w:sz w:val="22"/>
          <w:szCs w:val="22"/>
          <w:lang w:bidi="ar-SA"/>
        </w:rPr>
        <w:t>1587</w:t>
      </w:r>
      <w:r w:rsidR="00F84A29" w:rsidRPr="00F84A29">
        <w:rPr>
          <w:rFonts w:eastAsia="Times New Roman" w:cs="Times New Roman"/>
          <w:sz w:val="22"/>
          <w:szCs w:val="22"/>
          <w:lang w:bidi="ar-SA"/>
        </w:rPr>
        <w:t xml:space="preserve"> ze zm.</w:t>
      </w:r>
      <w:r w:rsidRPr="00F84A29">
        <w:rPr>
          <w:rFonts w:eastAsia="Times New Roman" w:cs="Times New Roman"/>
          <w:sz w:val="22"/>
          <w:szCs w:val="22"/>
          <w:lang w:bidi="ar-SA"/>
        </w:rPr>
        <w:t>),</w:t>
      </w:r>
    </w:p>
    <w:p w14:paraId="2BAD3B6A" w14:textId="77777777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Powołane przepisy prawne Wykonawca zobowiązuje się stosować z uwzględnieniem ewentualnych zmian stanu prawnego w tym zakresie.</w:t>
      </w:r>
    </w:p>
    <w:p w14:paraId="2FCD2608" w14:textId="40E6A4B4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9) ponoszenie pełnej odpowiedzialności za stan i przestrzeganie przepisów bhp, ochronę p.poż i dozór mienia na terenie robót, jak i za wszelkie szkody powstałe w trakcie trwania robót na terenie przyjętym od Zamawiającego lub mających związek z prowadzonymi robotami,</w:t>
      </w:r>
    </w:p>
    <w:p w14:paraId="6C38BBAF" w14:textId="045775BC" w:rsidR="00050AD5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10) ponoszenie pełnej odpowiedzialności za szkody oraz następstwa nieszczęśliwych wypadków pracowników i osób trzecich, powstałe w związku z prowadzonymi robotami, w tym także ruchem pojazdów,</w:t>
      </w:r>
    </w:p>
    <w:p w14:paraId="2A4C669E" w14:textId="016E0933" w:rsidR="00E11112" w:rsidRPr="000147E8" w:rsidRDefault="00E11112" w:rsidP="00AC5B53">
      <w:pPr>
        <w:pStyle w:val="Standard"/>
        <w:spacing w:line="276" w:lineRule="auto"/>
        <w:ind w:left="142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11) uzyskanie wymaganych dokumentów, protokołów i zaświadczeń z wynikami wykonanych badań, pomiarów, przeprowadzonych prób i sprawdzeń (m.in. odbiorów technicznych i rozruchu, sprawności działania instalacji i urządzeń),</w:t>
      </w:r>
    </w:p>
    <w:p w14:paraId="578528AA" w14:textId="0976E1F2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</w:t>
      </w:r>
      <w:r w:rsidR="00E11112">
        <w:rPr>
          <w:rFonts w:eastAsia="Times New Roman" w:cs="Times New Roman"/>
          <w:sz w:val="22"/>
          <w:szCs w:val="22"/>
          <w:lang w:bidi="ar-SA"/>
        </w:rPr>
        <w:t>2</w:t>
      </w:r>
      <w:r w:rsidRPr="000147E8">
        <w:rPr>
          <w:rFonts w:eastAsia="Times New Roman" w:cs="Times New Roman"/>
          <w:sz w:val="22"/>
          <w:szCs w:val="22"/>
          <w:lang w:bidi="ar-SA"/>
        </w:rPr>
        <w:t>) dostarczanie niezbędnych dokumentów potwierdzających parametry techniczne oraz wymagane normy stosowanych materiałów,</w:t>
      </w:r>
    </w:p>
    <w:p w14:paraId="2A75DC33" w14:textId="52426F27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</w:t>
      </w:r>
      <w:r w:rsidR="00E11112">
        <w:rPr>
          <w:rFonts w:eastAsia="Times New Roman" w:cs="Times New Roman"/>
          <w:sz w:val="22"/>
          <w:szCs w:val="22"/>
          <w:lang w:bidi="ar-SA"/>
        </w:rPr>
        <w:t>3</w:t>
      </w:r>
      <w:r w:rsidRPr="000147E8">
        <w:rPr>
          <w:rFonts w:eastAsia="Times New Roman" w:cs="Times New Roman"/>
          <w:sz w:val="22"/>
          <w:szCs w:val="22"/>
          <w:lang w:bidi="ar-SA"/>
        </w:rPr>
        <w:t>) uporządkowanie terenu budowy po zakończeniu robót, zaplecza budowy, jak również terenów sąsiadujących zajętych lub użytkowanych przez Wykonawcę w tym dokonania na własny koszt renowacji zniszczonych lub uszkodzonych w wyniku prowadzonych prac obiektów, fragmentów terenu dróg, nawierzchni lub instalacji,</w:t>
      </w:r>
    </w:p>
    <w:p w14:paraId="068D4D39" w14:textId="2DF7C604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</w:t>
      </w:r>
      <w:r w:rsidR="00E11112">
        <w:rPr>
          <w:rFonts w:eastAsia="Times New Roman" w:cs="Times New Roman"/>
          <w:sz w:val="22"/>
          <w:szCs w:val="22"/>
          <w:lang w:bidi="ar-SA"/>
        </w:rPr>
        <w:t>4</w:t>
      </w:r>
      <w:r w:rsidRPr="000147E8">
        <w:rPr>
          <w:rFonts w:eastAsia="Times New Roman" w:cs="Times New Roman"/>
          <w:sz w:val="22"/>
          <w:szCs w:val="22"/>
          <w:lang w:bidi="ar-SA"/>
        </w:rPr>
        <w:t>) kompletowanie w trakcie realizacji robót wszelkiej dokumentacji zgodnie z przepisami Prawa budowlanego oraz przygotowanie do odbioru końcowego kompletu niezbędnych dokumentów,</w:t>
      </w:r>
    </w:p>
    <w:p w14:paraId="75D83C20" w14:textId="2A8C2587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</w:t>
      </w:r>
      <w:r w:rsidR="00E11112">
        <w:rPr>
          <w:rFonts w:eastAsia="Times New Roman" w:cs="Times New Roman"/>
          <w:sz w:val="22"/>
          <w:szCs w:val="22"/>
          <w:lang w:bidi="ar-SA"/>
        </w:rPr>
        <w:t>5</w:t>
      </w:r>
      <w:r w:rsidRPr="000147E8">
        <w:rPr>
          <w:rFonts w:eastAsia="Times New Roman" w:cs="Times New Roman"/>
          <w:sz w:val="22"/>
          <w:szCs w:val="22"/>
          <w:lang w:bidi="ar-SA"/>
        </w:rPr>
        <w:t>) ponoszenie wyłącznej odpowiedzialności za wszelkie szkody będące następstwem niewykonania lub nienależytego wykonania przedmiotu umowy, które to szkody Wykonawca zobowiązuje się pokryć w pełnej wysokości,</w:t>
      </w:r>
    </w:p>
    <w:p w14:paraId="03878F37" w14:textId="5540B1EB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</w:t>
      </w:r>
      <w:r w:rsidR="00E11112">
        <w:rPr>
          <w:rFonts w:eastAsia="Times New Roman" w:cs="Times New Roman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) posiadanie polisy ubezpieczeniowej, potwierdzającej ubezpieczenie Wykonawcy od odpowiedzialności cywilnej w zakresie prowadzonej działalności; Wykonawca przedstawi Zamawiającemu kopię ww. polisy </w:t>
      </w:r>
      <w:r w:rsidR="00311E36">
        <w:rPr>
          <w:rFonts w:eastAsia="Times New Roman" w:cs="Times New Roman"/>
          <w:sz w:val="22"/>
          <w:szCs w:val="22"/>
          <w:lang w:bidi="ar-SA"/>
        </w:rPr>
        <w:t xml:space="preserve">       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w terminie </w:t>
      </w:r>
      <w:r w:rsidRPr="00CE1796">
        <w:rPr>
          <w:rFonts w:eastAsia="Times New Roman" w:cs="Times New Roman"/>
          <w:b/>
          <w:bCs/>
          <w:sz w:val="22"/>
          <w:szCs w:val="22"/>
          <w:lang w:bidi="ar-SA"/>
        </w:rPr>
        <w:t>3 dni od daty podpisania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CE1796">
        <w:rPr>
          <w:rFonts w:eastAsia="Times New Roman" w:cs="Times New Roman"/>
          <w:b/>
          <w:bCs/>
          <w:sz w:val="22"/>
          <w:szCs w:val="22"/>
          <w:lang w:bidi="ar-SA"/>
        </w:rPr>
        <w:t>umowy,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 </w:t>
      </w:r>
    </w:p>
    <w:p w14:paraId="028DE090" w14:textId="5E6F5BF6" w:rsidR="00050AD5" w:rsidRPr="000147E8" w:rsidRDefault="004213A4" w:rsidP="00AC5B53">
      <w:pPr>
        <w:pStyle w:val="Standard"/>
        <w:spacing w:line="276" w:lineRule="auto"/>
        <w:ind w:left="17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</w:t>
      </w:r>
      <w:r w:rsidR="00E11112">
        <w:rPr>
          <w:rFonts w:eastAsia="Times New Roman" w:cs="Times New Roman"/>
          <w:sz w:val="22"/>
          <w:szCs w:val="22"/>
          <w:lang w:bidi="ar-SA"/>
        </w:rPr>
        <w:t>7</w:t>
      </w:r>
      <w:r w:rsidRPr="000147E8">
        <w:rPr>
          <w:rFonts w:eastAsia="Times New Roman" w:cs="Times New Roman"/>
          <w:sz w:val="22"/>
          <w:szCs w:val="22"/>
          <w:lang w:bidi="ar-SA"/>
        </w:rPr>
        <w:t>) informowanie Zamawiającego o problemach technicznych lub okolicznościach, które mogą wpłynąć na jakość robót lub termin zakończenia robót,</w:t>
      </w:r>
    </w:p>
    <w:p w14:paraId="1A69A254" w14:textId="5B07D7A5" w:rsidR="00AD1BC7" w:rsidRPr="00AD1BC7" w:rsidRDefault="004213A4" w:rsidP="00AC5B53">
      <w:pPr>
        <w:pStyle w:val="Standard"/>
        <w:spacing w:line="276" w:lineRule="auto"/>
        <w:ind w:left="142" w:hanging="142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  1</w:t>
      </w:r>
      <w:r w:rsidR="00E11112">
        <w:rPr>
          <w:rFonts w:eastAsia="Times New Roman" w:cs="Times New Roman"/>
          <w:sz w:val="22"/>
          <w:szCs w:val="22"/>
          <w:lang w:bidi="ar-SA"/>
        </w:rPr>
        <w:t>8</w:t>
      </w:r>
      <w:r w:rsidRPr="000147E8">
        <w:rPr>
          <w:rFonts w:eastAsia="Times New Roman" w:cs="Times New Roman"/>
          <w:sz w:val="22"/>
          <w:szCs w:val="22"/>
          <w:lang w:bidi="ar-SA"/>
        </w:rPr>
        <w:t>) prowadzenie wszystkich rodzajów robót przez osoby uprawnione zgodnie ze sztuką budowlaną, wiedzą techniczną oraz obowiązującymi przepisami prawa</w:t>
      </w:r>
      <w:r w:rsidR="00CB78A8">
        <w:rPr>
          <w:rFonts w:eastAsia="Times New Roman" w:cs="Times New Roman"/>
          <w:sz w:val="22"/>
          <w:szCs w:val="22"/>
          <w:lang w:bidi="ar-SA"/>
        </w:rPr>
        <w:t>;</w:t>
      </w:r>
    </w:p>
    <w:p w14:paraId="7DCFEB8E" w14:textId="6E4B9166" w:rsidR="00CB78A8" w:rsidRDefault="00124973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  <w:r w:rsidRPr="00124973">
        <w:rPr>
          <w:rFonts w:eastAsia="Times New Roman" w:cs="Times New Roman"/>
          <w:b/>
          <w:color w:val="000000"/>
          <w:sz w:val="22"/>
          <w:szCs w:val="22"/>
          <w:lang w:bidi="ar-SA"/>
        </w:rPr>
        <w:t>§ </w:t>
      </w:r>
      <w:r>
        <w:rPr>
          <w:rFonts w:eastAsia="Times New Roman" w:cs="Times New Roman"/>
          <w:b/>
          <w:color w:val="000000"/>
          <w:sz w:val="22"/>
          <w:szCs w:val="22"/>
          <w:lang w:bidi="ar-SA"/>
        </w:rPr>
        <w:t>4</w:t>
      </w:r>
      <w:r w:rsidR="00CB78A8">
        <w:rPr>
          <w:rFonts w:eastAsia="Times New Roman" w:cs="Times New Roman"/>
          <w:b/>
          <w:color w:val="000000"/>
          <w:sz w:val="22"/>
          <w:szCs w:val="22"/>
          <w:lang w:bidi="ar-SA"/>
        </w:rPr>
        <w:t>.</w:t>
      </w:r>
    </w:p>
    <w:p w14:paraId="079EE4C7" w14:textId="1A4DB0C7" w:rsidR="00DD1307" w:rsidRPr="000147E8" w:rsidRDefault="00DD1307" w:rsidP="00AC5B53">
      <w:pPr>
        <w:pStyle w:val="Standard"/>
        <w:autoSpaceDE w:val="0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eastAsia="ar-SA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eastAsia="ar-SA"/>
        </w:rPr>
        <w:t xml:space="preserve">Zatrudnienie pracowników </w:t>
      </w:r>
    </w:p>
    <w:p w14:paraId="75BB563E" w14:textId="07103166" w:rsidR="00DD1307" w:rsidRPr="000147E8" w:rsidRDefault="00DD1307" w:rsidP="00AC5B53">
      <w:pPr>
        <w:pStyle w:val="Akapitzlist"/>
        <w:widowControl/>
        <w:numPr>
          <w:ilvl w:val="0"/>
          <w:numId w:val="4"/>
        </w:numPr>
        <w:suppressAutoHyphens w:val="0"/>
        <w:autoSpaceDE w:val="0"/>
        <w:spacing w:line="276" w:lineRule="auto"/>
        <w:ind w:left="284" w:hanging="284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W związku z art. 95 ustawy </w:t>
      </w:r>
      <w:proofErr w:type="spellStart"/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Pzp</w:t>
      </w:r>
      <w:proofErr w:type="spellEnd"/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, Zamawiający wymaga zatrudnienia przez Wykonawcę i podwykonawcę na podstawie stosunku pracy osób wykonujących czynności w zakresie realizacji zamówienia w sposób określony w art. 22 § 1 ustawy z 26 czerwca 1974 r. – Kodeks </w:t>
      </w:r>
      <w:r w:rsidRPr="00F84A29">
        <w:rPr>
          <w:rFonts w:cs="Times New Roman"/>
          <w:color w:val="000000"/>
          <w:kern w:val="0"/>
          <w:sz w:val="22"/>
          <w:szCs w:val="22"/>
          <w:lang w:bidi="ar-SA"/>
        </w:rPr>
        <w:t>pracy</w:t>
      </w:r>
      <w:r w:rsidR="00AD1BC7" w:rsidRPr="00F84A29">
        <w:rPr>
          <w:rFonts w:cs="Times New Roman"/>
          <w:color w:val="000000"/>
          <w:kern w:val="0"/>
          <w:sz w:val="22"/>
          <w:szCs w:val="22"/>
          <w:lang w:bidi="ar-SA"/>
        </w:rPr>
        <w:t xml:space="preserve"> (</w:t>
      </w:r>
      <w:proofErr w:type="spellStart"/>
      <w:r w:rsidR="00AD1BC7" w:rsidRPr="00F84A29">
        <w:rPr>
          <w:rFonts w:cs="Times New Roman"/>
          <w:color w:val="000000"/>
          <w:kern w:val="0"/>
          <w:sz w:val="22"/>
          <w:szCs w:val="22"/>
          <w:lang w:bidi="ar-SA"/>
        </w:rPr>
        <w:t>t.j</w:t>
      </w:r>
      <w:proofErr w:type="spellEnd"/>
      <w:r w:rsidR="00AD1BC7" w:rsidRPr="00F84A29">
        <w:rPr>
          <w:rFonts w:cs="Times New Roman"/>
          <w:color w:val="000000"/>
          <w:kern w:val="0"/>
          <w:sz w:val="22"/>
          <w:szCs w:val="22"/>
          <w:lang w:bidi="ar-SA"/>
        </w:rPr>
        <w:t>.: Dz. U. z 20</w:t>
      </w:r>
      <w:r w:rsidR="00F84A29" w:rsidRPr="00F84A29">
        <w:rPr>
          <w:rFonts w:cs="Times New Roman"/>
          <w:color w:val="000000"/>
          <w:kern w:val="0"/>
          <w:sz w:val="22"/>
          <w:szCs w:val="22"/>
          <w:lang w:bidi="ar-SA"/>
        </w:rPr>
        <w:t>2</w:t>
      </w:r>
      <w:r w:rsidR="00CE1796">
        <w:rPr>
          <w:rFonts w:cs="Times New Roman"/>
          <w:color w:val="000000"/>
          <w:kern w:val="0"/>
          <w:sz w:val="22"/>
          <w:szCs w:val="22"/>
          <w:lang w:bidi="ar-SA"/>
        </w:rPr>
        <w:t>5</w:t>
      </w:r>
      <w:r w:rsidR="00AD1BC7" w:rsidRPr="00F84A29">
        <w:rPr>
          <w:rFonts w:cs="Times New Roman"/>
          <w:color w:val="000000"/>
          <w:kern w:val="0"/>
          <w:sz w:val="22"/>
          <w:szCs w:val="22"/>
          <w:lang w:bidi="ar-SA"/>
        </w:rPr>
        <w:t xml:space="preserve">, poz. </w:t>
      </w:r>
      <w:r w:rsidR="00CE1796">
        <w:rPr>
          <w:rFonts w:cs="Times New Roman"/>
          <w:color w:val="000000"/>
          <w:kern w:val="0"/>
          <w:sz w:val="22"/>
          <w:szCs w:val="22"/>
          <w:lang w:bidi="ar-SA"/>
        </w:rPr>
        <w:t>277</w:t>
      </w:r>
      <w:r w:rsidR="00AD1BC7" w:rsidRPr="00F84A29">
        <w:rPr>
          <w:rFonts w:cs="Times New Roman"/>
          <w:color w:val="000000"/>
          <w:kern w:val="0"/>
          <w:sz w:val="22"/>
          <w:szCs w:val="22"/>
          <w:lang w:bidi="ar-SA"/>
        </w:rPr>
        <w:t xml:space="preserve"> ze zm.)</w:t>
      </w:r>
      <w:r w:rsidRPr="00F84A29">
        <w:rPr>
          <w:rFonts w:cs="Times New Roman"/>
          <w:color w:val="000000"/>
          <w:kern w:val="0"/>
          <w:sz w:val="22"/>
          <w:szCs w:val="22"/>
          <w:lang w:bidi="ar-SA"/>
        </w:rPr>
        <w:t>,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lastRenderedPageBreak/>
        <w:t>których rodzaj czynności związanych z realizacją zamówienia, określony został w dokumentach</w:t>
      </w:r>
      <w:r w:rsidR="00031AF7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zamówienia.</w:t>
      </w:r>
    </w:p>
    <w:p w14:paraId="2EE89251" w14:textId="77777777" w:rsidR="00DD1307" w:rsidRPr="000147E8" w:rsidRDefault="00DD1307" w:rsidP="00AC5B53">
      <w:pPr>
        <w:pStyle w:val="Akapitzlist"/>
        <w:widowControl/>
        <w:numPr>
          <w:ilvl w:val="0"/>
          <w:numId w:val="4"/>
        </w:numPr>
        <w:suppressAutoHyphens w:val="0"/>
        <w:autoSpaceDE w:val="0"/>
        <w:spacing w:line="276" w:lineRule="auto"/>
        <w:ind w:left="284" w:hanging="284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Wykonawca jest zobowiązany zawrzeć w każdej umowie o podwykonawstwo stosowne zapisy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zobowiązujące podwykonawców do zatrudnienia na podstawie stosunku pracy osób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w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ykonujących rodzaj czynności, o których mowa w ust. 1 niniejszej umowy. Obowiązek ten dotyczy również podwykonawców.</w:t>
      </w:r>
    </w:p>
    <w:p w14:paraId="2B4208C4" w14:textId="77777777" w:rsidR="00DD1307" w:rsidRPr="000147E8" w:rsidRDefault="00DD1307" w:rsidP="00AC5B53">
      <w:pPr>
        <w:pStyle w:val="Akapitzlist"/>
        <w:widowControl/>
        <w:numPr>
          <w:ilvl w:val="0"/>
          <w:numId w:val="4"/>
        </w:numPr>
        <w:suppressAutoHyphens w:val="0"/>
        <w:autoSpaceDE w:val="0"/>
        <w:spacing w:line="276" w:lineRule="auto"/>
        <w:ind w:left="284" w:hanging="284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W trakcie realizacji zamówienia, Zamawiający uprawniony jest do przeprowadzania czynności kontrolnych wobec Wykonawcy, odnośnie spełniania przez Wykonawcę lub podwykonawcę wymogu zatrudnienia na podstawie umowy o pracę osób wykonujących rodzaj czynności, o których mowa w ust. 1 niniejszej umowy, w szczególności do:</w:t>
      </w:r>
    </w:p>
    <w:p w14:paraId="1F570ACA" w14:textId="0B380E98" w:rsidR="00DD1307" w:rsidRPr="000147E8" w:rsidRDefault="00667B33" w:rsidP="00AC5B53">
      <w:pPr>
        <w:pStyle w:val="Akapitzlist"/>
        <w:widowControl/>
        <w:suppressAutoHyphens w:val="0"/>
        <w:autoSpaceDE w:val="0"/>
        <w:spacing w:line="276" w:lineRule="auto"/>
        <w:ind w:left="284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1</w:t>
      </w:r>
      <w:r w:rsidR="00DD1307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żądania oświadczeń i dokumentów potwierdzających wywiązywanie się z obowiązków zatrudniania osób biorących udział w realizacji zamówienia i wykonujących wymagane rodzaje czynności na podstawie umowy o pracę, o których mowa w ust. 4 niniejszej umowy oraz dokonywanie oceny w zakresie </w:t>
      </w:r>
      <w:r w:rsidR="00DD1307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 </w:t>
      </w:r>
      <w:r w:rsidR="00DD1307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wywiązywania się z nałożonego na niego obowiązku w tym zakresie, </w:t>
      </w:r>
    </w:p>
    <w:p w14:paraId="6945BB13" w14:textId="5E09F3A3" w:rsidR="00DD1307" w:rsidRPr="000147E8" w:rsidRDefault="00667B33" w:rsidP="00AC5B53">
      <w:pPr>
        <w:pStyle w:val="Akapitzlist"/>
        <w:widowControl/>
        <w:suppressAutoHyphens w:val="0"/>
        <w:autoSpaceDE w:val="0"/>
        <w:spacing w:line="276" w:lineRule="auto"/>
        <w:ind w:left="284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2</w:t>
      </w:r>
      <w:r w:rsidR="00DD1307" w:rsidRPr="000147E8">
        <w:rPr>
          <w:rFonts w:cs="Times New Roman"/>
          <w:color w:val="000000"/>
          <w:kern w:val="0"/>
          <w:sz w:val="22"/>
          <w:szCs w:val="22"/>
          <w:lang w:bidi="ar-SA"/>
        </w:rPr>
        <w:t>) żądania wyjaśnień w przypadku wątpliwości co do potwierdzenia spełniania ww. wymogów.</w:t>
      </w:r>
    </w:p>
    <w:p w14:paraId="3326C3FC" w14:textId="77777777" w:rsidR="00DD1307" w:rsidRPr="000147E8" w:rsidRDefault="00DD1307" w:rsidP="00AC5B53">
      <w:pPr>
        <w:pStyle w:val="Akapitzlist"/>
        <w:widowControl/>
        <w:numPr>
          <w:ilvl w:val="0"/>
          <w:numId w:val="4"/>
        </w:numPr>
        <w:suppressAutoHyphens w:val="0"/>
        <w:autoSpaceDE w:val="0"/>
        <w:spacing w:line="276" w:lineRule="auto"/>
        <w:ind w:left="284" w:hanging="284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Zamawiający, w celu weryfikacji zatrudniania, przez Wykonawcę lub podwykonawcę, na podstawie umowy o pracę, osób wykonujących wskazane przez zamawiającego w dokumentach zamówienia,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czynności w zakresie realizacji zamówienia, przewiduje możliwość żądania w szczególności następujących dokumentów:</w:t>
      </w:r>
    </w:p>
    <w:p w14:paraId="71396C97" w14:textId="42D5324B" w:rsidR="00DD1307" w:rsidRPr="00E6598C" w:rsidRDefault="00DD1307" w:rsidP="00AC5B53">
      <w:pPr>
        <w:pStyle w:val="Akapitzlist"/>
        <w:widowControl/>
        <w:numPr>
          <w:ilvl w:val="0"/>
          <w:numId w:val="5"/>
        </w:numPr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E6598C">
        <w:rPr>
          <w:rFonts w:cs="Times New Roman"/>
          <w:color w:val="000000"/>
          <w:kern w:val="0"/>
          <w:sz w:val="22"/>
          <w:szCs w:val="22"/>
          <w:lang w:bidi="ar-SA"/>
        </w:rPr>
        <w:t xml:space="preserve">oświadczenie zatrudnionego pracownika lub </w:t>
      </w:r>
    </w:p>
    <w:p w14:paraId="4307D916" w14:textId="77777777" w:rsidR="00DD1307" w:rsidRPr="000147E8" w:rsidRDefault="00DD1307" w:rsidP="00AC5B53">
      <w:pPr>
        <w:pStyle w:val="Akapitzlist"/>
        <w:widowControl/>
        <w:numPr>
          <w:ilvl w:val="0"/>
          <w:numId w:val="5"/>
        </w:numPr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oświadczenie Wykonawcy lub podwykonawcy o zatrudnieniu pracownika na podstawie umowy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o pracę lub</w:t>
      </w:r>
    </w:p>
    <w:p w14:paraId="1F200121" w14:textId="77777777" w:rsidR="00DD1307" w:rsidRPr="000147E8" w:rsidRDefault="00DD1307" w:rsidP="00AC5B53">
      <w:pPr>
        <w:pStyle w:val="Akapitzlist"/>
        <w:widowControl/>
        <w:numPr>
          <w:ilvl w:val="0"/>
          <w:numId w:val="5"/>
        </w:numPr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poświadczonej za zgodność z oryginałem kopii umowy o pracę zatrudnionego pracownika lub</w:t>
      </w:r>
    </w:p>
    <w:p w14:paraId="29D80430" w14:textId="77777777" w:rsidR="00DD1307" w:rsidRPr="000147E8" w:rsidRDefault="00DD1307" w:rsidP="00AC5B53">
      <w:pPr>
        <w:pStyle w:val="Akapitzlist"/>
        <w:widowControl/>
        <w:numPr>
          <w:ilvl w:val="0"/>
          <w:numId w:val="5"/>
        </w:numPr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innych dokumentów</w:t>
      </w:r>
    </w:p>
    <w:p w14:paraId="5F257DED" w14:textId="7CCAC169" w:rsidR="00DD1307" w:rsidRPr="000147E8" w:rsidRDefault="00DD1307" w:rsidP="00AC5B53">
      <w:pPr>
        <w:pStyle w:val="Akapitzlist"/>
        <w:widowControl/>
        <w:suppressAutoHyphens w:val="0"/>
        <w:autoSpaceDE w:val="0"/>
        <w:spacing w:line="276" w:lineRule="auto"/>
        <w:ind w:left="284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zawierając</w:t>
      </w:r>
      <w:r w:rsidR="00B505C2">
        <w:rPr>
          <w:rFonts w:cs="Times New Roman"/>
          <w:color w:val="000000"/>
          <w:kern w:val="0"/>
          <w:sz w:val="22"/>
          <w:szCs w:val="22"/>
          <w:lang w:bidi="ar-SA"/>
        </w:rPr>
        <w:t>ych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2D28E294" w14:textId="56E8C482" w:rsidR="004D0485" w:rsidRPr="000147E8" w:rsidRDefault="00DD1307" w:rsidP="00AC5B53">
      <w:pPr>
        <w:pStyle w:val="Standard"/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eastAsia="ar-SA" w:bidi="ar-SA"/>
        </w:rPr>
      </w:pPr>
      <w:r w:rsidRPr="000147E8">
        <w:rPr>
          <w:rFonts w:eastAsia="Times New Roman" w:cs="Times New Roman"/>
          <w:color w:val="000000"/>
          <w:sz w:val="22"/>
          <w:szCs w:val="22"/>
          <w:lang w:eastAsia="ar-SA" w:bidi="ar-SA"/>
        </w:rPr>
        <w:t xml:space="preserve">5.  Zamawiający uprawniony jest do przeprowadzenia kontroli, zastosowania ust 1, a w sytuacji wątpliwości co do sposobu zatrudnienia pracowników, może zwrócić się o przeprowadzenie stosownej kontroli przez Państwową Inspekcję Pracy.   </w:t>
      </w:r>
    </w:p>
    <w:p w14:paraId="2A380D18" w14:textId="6B4207C1" w:rsidR="00CB78A8" w:rsidRPr="00DD1307" w:rsidRDefault="00DD1307" w:rsidP="00AC5B53">
      <w:pPr>
        <w:pStyle w:val="Standard"/>
        <w:spacing w:line="276" w:lineRule="auto"/>
        <w:jc w:val="center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 xml:space="preserve">§ </w:t>
      </w:r>
      <w:r>
        <w:rPr>
          <w:rFonts w:eastAsia="Times New Roman" w:cs="Times New Roman"/>
          <w:b/>
          <w:color w:val="000000"/>
          <w:sz w:val="22"/>
          <w:szCs w:val="22"/>
          <w:lang w:bidi="ar-SA"/>
        </w:rPr>
        <w:t>5</w:t>
      </w: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.</w:t>
      </w:r>
    </w:p>
    <w:p w14:paraId="18993777" w14:textId="3AC79AD3" w:rsidR="00124973" w:rsidRPr="00124973" w:rsidRDefault="00124973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  <w:r w:rsidRPr="00124973">
        <w:rPr>
          <w:rFonts w:eastAsia="Times New Roman" w:cs="Times New Roman"/>
          <w:b/>
          <w:color w:val="000000"/>
          <w:sz w:val="22"/>
          <w:szCs w:val="22"/>
          <w:lang w:bidi="ar-SA"/>
        </w:rPr>
        <w:t>Harmonogram robót</w:t>
      </w:r>
    </w:p>
    <w:p w14:paraId="48F19FE1" w14:textId="4AE86F1A" w:rsidR="00124973" w:rsidRPr="004D0485" w:rsidRDefault="00124973" w:rsidP="00AC5B53">
      <w:pPr>
        <w:pStyle w:val="Standard"/>
        <w:spacing w:line="276" w:lineRule="auto"/>
        <w:jc w:val="both"/>
        <w:rPr>
          <w:color w:val="000000" w:themeColor="text1"/>
          <w:sz w:val="22"/>
          <w:szCs w:val="22"/>
        </w:rPr>
      </w:pPr>
      <w:r w:rsidRPr="00124973">
        <w:rPr>
          <w:sz w:val="22"/>
          <w:szCs w:val="22"/>
        </w:rPr>
        <w:t xml:space="preserve">1.Wykonawca najpóźniej w terminie </w:t>
      </w:r>
      <w:r w:rsidRPr="00CE1796">
        <w:rPr>
          <w:b/>
          <w:bCs/>
          <w:sz w:val="22"/>
          <w:szCs w:val="22"/>
        </w:rPr>
        <w:t>5 dni roboczych od daty podpisania umowy</w:t>
      </w:r>
      <w:r w:rsidRPr="00124973">
        <w:rPr>
          <w:sz w:val="22"/>
          <w:szCs w:val="22"/>
        </w:rPr>
        <w:t xml:space="preserve"> przedstawi </w:t>
      </w:r>
      <w:r w:rsidR="00AD1BC7">
        <w:rPr>
          <w:sz w:val="22"/>
          <w:szCs w:val="22"/>
        </w:rPr>
        <w:t>Zamawiającemu</w:t>
      </w:r>
      <w:r w:rsidR="006D02A7">
        <w:rPr>
          <w:sz w:val="22"/>
          <w:szCs w:val="22"/>
        </w:rPr>
        <w:t xml:space="preserve"> </w:t>
      </w:r>
      <w:r w:rsidR="006D02A7" w:rsidRPr="006D02A7">
        <w:rPr>
          <w:sz w:val="22"/>
          <w:szCs w:val="22"/>
        </w:rPr>
        <w:t>kosztorys  ofertowy z zestawieniem cen robocizny, materiałów i sprzętu</w:t>
      </w:r>
      <w:r w:rsidR="006D02A7">
        <w:rPr>
          <w:sz w:val="22"/>
          <w:szCs w:val="22"/>
        </w:rPr>
        <w:t xml:space="preserve">, </w:t>
      </w:r>
      <w:r w:rsidR="006D02A7" w:rsidRPr="006D02A7">
        <w:rPr>
          <w:sz w:val="22"/>
          <w:szCs w:val="22"/>
        </w:rPr>
        <w:t xml:space="preserve">wskaźniki kalkulacyjne  (m.in. koszty pośrednie, koszty zakupu materiałów, zysk, itp.) oraz sporządzony w oparciu </w:t>
      </w:r>
      <w:r w:rsidR="005458E5">
        <w:rPr>
          <w:sz w:val="22"/>
          <w:szCs w:val="22"/>
        </w:rPr>
        <w:br/>
      </w:r>
      <w:r w:rsidR="006D02A7" w:rsidRPr="006D02A7">
        <w:rPr>
          <w:sz w:val="22"/>
          <w:szCs w:val="22"/>
        </w:rPr>
        <w:t xml:space="preserve">o niego, do akceptacji Zamawiającego, harmonogram rzeczowo </w:t>
      </w:r>
      <w:r w:rsidR="006D02A7">
        <w:rPr>
          <w:sz w:val="22"/>
          <w:szCs w:val="22"/>
        </w:rPr>
        <w:t>–</w:t>
      </w:r>
      <w:r w:rsidR="006D02A7" w:rsidRPr="006D02A7">
        <w:rPr>
          <w:sz w:val="22"/>
          <w:szCs w:val="22"/>
        </w:rPr>
        <w:t xml:space="preserve"> finansowy</w:t>
      </w:r>
      <w:r w:rsidR="006D02A7">
        <w:rPr>
          <w:sz w:val="22"/>
          <w:szCs w:val="22"/>
        </w:rPr>
        <w:t xml:space="preserve">, </w:t>
      </w:r>
      <w:r w:rsidRPr="00124973">
        <w:rPr>
          <w:sz w:val="22"/>
          <w:szCs w:val="22"/>
        </w:rPr>
        <w:t>zwany dalej harmonogramem</w:t>
      </w:r>
      <w:r w:rsidR="006D02A7">
        <w:rPr>
          <w:sz w:val="22"/>
          <w:szCs w:val="22"/>
        </w:rPr>
        <w:t xml:space="preserve"> </w:t>
      </w:r>
      <w:r w:rsidR="005458E5">
        <w:rPr>
          <w:sz w:val="22"/>
          <w:szCs w:val="22"/>
        </w:rPr>
        <w:br/>
      </w:r>
      <w:r w:rsidR="00704426" w:rsidRPr="004D0485">
        <w:rPr>
          <w:color w:val="000000" w:themeColor="text1"/>
          <w:sz w:val="22"/>
          <w:szCs w:val="22"/>
        </w:rPr>
        <w:t xml:space="preserve">z podziałem </w:t>
      </w:r>
      <w:r w:rsidR="00704426" w:rsidRPr="00CE1796">
        <w:rPr>
          <w:b/>
          <w:bCs/>
          <w:color w:val="000000" w:themeColor="text1"/>
          <w:sz w:val="22"/>
          <w:szCs w:val="22"/>
        </w:rPr>
        <w:t>na 2 etapy realizacji</w:t>
      </w:r>
      <w:r w:rsidR="00AF5DB5" w:rsidRPr="00CE1796">
        <w:rPr>
          <w:b/>
          <w:bCs/>
          <w:color w:val="000000" w:themeColor="text1"/>
          <w:sz w:val="22"/>
          <w:szCs w:val="22"/>
        </w:rPr>
        <w:t xml:space="preserve"> robót</w:t>
      </w:r>
      <w:r w:rsidR="00704426" w:rsidRPr="00CE1796">
        <w:rPr>
          <w:b/>
          <w:bCs/>
          <w:color w:val="000000" w:themeColor="text1"/>
          <w:sz w:val="22"/>
          <w:szCs w:val="22"/>
        </w:rPr>
        <w:t xml:space="preserve">, z czego 1 etap do 50 % </w:t>
      </w:r>
      <w:r w:rsidR="00704426" w:rsidRPr="004D0485">
        <w:rPr>
          <w:color w:val="000000" w:themeColor="text1"/>
          <w:sz w:val="22"/>
          <w:szCs w:val="22"/>
        </w:rPr>
        <w:t xml:space="preserve">wartości robót. </w:t>
      </w:r>
    </w:p>
    <w:p w14:paraId="788F57CC" w14:textId="4B12A00F" w:rsidR="00124973" w:rsidRPr="00124973" w:rsidRDefault="00124973" w:rsidP="00AC5B53">
      <w:pPr>
        <w:pStyle w:val="Standard"/>
        <w:spacing w:line="276" w:lineRule="auto"/>
        <w:jc w:val="both"/>
        <w:rPr>
          <w:sz w:val="22"/>
          <w:szCs w:val="22"/>
        </w:rPr>
      </w:pPr>
      <w:r w:rsidRPr="00124973">
        <w:rPr>
          <w:sz w:val="22"/>
          <w:szCs w:val="22"/>
        </w:rPr>
        <w:t xml:space="preserve">2. Zamawiający zatwierdzi harmonogram, o którym mowa w </w:t>
      </w:r>
      <w:r w:rsidR="00B505C2">
        <w:rPr>
          <w:sz w:val="22"/>
          <w:szCs w:val="22"/>
        </w:rPr>
        <w:t>ust</w:t>
      </w:r>
      <w:r w:rsidRPr="0012497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124973">
        <w:rPr>
          <w:sz w:val="22"/>
          <w:szCs w:val="22"/>
        </w:rPr>
        <w:t xml:space="preserve">1, w ciągu 5 dni roboczych od daty </w:t>
      </w:r>
      <w:r>
        <w:rPr>
          <w:sz w:val="22"/>
          <w:szCs w:val="22"/>
        </w:rPr>
        <w:t xml:space="preserve">jego </w:t>
      </w:r>
      <w:r w:rsidRPr="00124973">
        <w:rPr>
          <w:sz w:val="22"/>
          <w:szCs w:val="22"/>
        </w:rPr>
        <w:t>przedłożenia do zatwierdzenia lub w tym terminie zgłosi do niego</w:t>
      </w:r>
      <w:r>
        <w:rPr>
          <w:sz w:val="22"/>
          <w:szCs w:val="22"/>
        </w:rPr>
        <w:t xml:space="preserve"> swoje </w:t>
      </w:r>
      <w:r w:rsidRPr="00124973">
        <w:rPr>
          <w:sz w:val="22"/>
          <w:szCs w:val="22"/>
        </w:rPr>
        <w:t>uwagi.</w:t>
      </w:r>
    </w:p>
    <w:p w14:paraId="2E281DE1" w14:textId="61C3455D" w:rsidR="00124973" w:rsidRPr="00124973" w:rsidRDefault="00124973" w:rsidP="00AC5B53">
      <w:pPr>
        <w:pStyle w:val="Standard"/>
        <w:spacing w:line="276" w:lineRule="auto"/>
        <w:jc w:val="both"/>
        <w:rPr>
          <w:sz w:val="22"/>
          <w:szCs w:val="22"/>
        </w:rPr>
      </w:pPr>
      <w:r w:rsidRPr="00124973">
        <w:rPr>
          <w:sz w:val="22"/>
          <w:szCs w:val="22"/>
        </w:rPr>
        <w:t>3. W przypadku zgłoszenia przez Zamawiającego</w:t>
      </w:r>
      <w:r w:rsidR="00AD1BC7">
        <w:rPr>
          <w:sz w:val="22"/>
          <w:szCs w:val="22"/>
        </w:rPr>
        <w:t>,</w:t>
      </w:r>
      <w:r w:rsidRPr="00124973">
        <w:rPr>
          <w:sz w:val="22"/>
          <w:szCs w:val="22"/>
        </w:rPr>
        <w:t xml:space="preserve"> uwag do harmonogramu rzeczowo </w:t>
      </w:r>
      <w:r>
        <w:rPr>
          <w:sz w:val="22"/>
          <w:szCs w:val="22"/>
        </w:rPr>
        <w:t>–</w:t>
      </w:r>
      <w:r w:rsidRPr="00124973">
        <w:rPr>
          <w:sz w:val="22"/>
          <w:szCs w:val="22"/>
        </w:rPr>
        <w:t xml:space="preserve"> finansowego</w:t>
      </w:r>
      <w:r>
        <w:rPr>
          <w:sz w:val="22"/>
          <w:szCs w:val="22"/>
        </w:rPr>
        <w:t>,</w:t>
      </w:r>
      <w:r w:rsidRPr="00124973">
        <w:rPr>
          <w:sz w:val="22"/>
          <w:szCs w:val="22"/>
        </w:rPr>
        <w:t xml:space="preserve"> Wykonawca</w:t>
      </w:r>
      <w:r>
        <w:rPr>
          <w:sz w:val="22"/>
          <w:szCs w:val="22"/>
        </w:rPr>
        <w:t xml:space="preserve">, </w:t>
      </w:r>
      <w:r w:rsidRPr="00124973">
        <w:rPr>
          <w:sz w:val="22"/>
          <w:szCs w:val="22"/>
        </w:rPr>
        <w:t>zobowiązany</w:t>
      </w:r>
      <w:r>
        <w:rPr>
          <w:sz w:val="22"/>
          <w:szCs w:val="22"/>
        </w:rPr>
        <w:t xml:space="preserve"> będzie </w:t>
      </w:r>
      <w:r w:rsidRPr="00124973">
        <w:rPr>
          <w:sz w:val="22"/>
          <w:szCs w:val="22"/>
        </w:rPr>
        <w:t xml:space="preserve">do </w:t>
      </w:r>
      <w:r>
        <w:rPr>
          <w:sz w:val="22"/>
          <w:szCs w:val="22"/>
        </w:rPr>
        <w:t xml:space="preserve">ich </w:t>
      </w:r>
      <w:r w:rsidRPr="00124973">
        <w:rPr>
          <w:sz w:val="22"/>
          <w:szCs w:val="22"/>
        </w:rPr>
        <w:t>uwzględnienia</w:t>
      </w:r>
      <w:r>
        <w:rPr>
          <w:sz w:val="22"/>
          <w:szCs w:val="22"/>
        </w:rPr>
        <w:t xml:space="preserve"> oraz </w:t>
      </w:r>
      <w:r w:rsidRPr="00124973">
        <w:rPr>
          <w:sz w:val="22"/>
          <w:szCs w:val="22"/>
        </w:rPr>
        <w:t>przedłożenia Zamawiającemu</w:t>
      </w:r>
      <w:r>
        <w:rPr>
          <w:sz w:val="22"/>
          <w:szCs w:val="22"/>
        </w:rPr>
        <w:t xml:space="preserve"> </w:t>
      </w:r>
      <w:r w:rsidRPr="00124973">
        <w:rPr>
          <w:sz w:val="22"/>
          <w:szCs w:val="22"/>
        </w:rPr>
        <w:t>w terminie 3 dni roboczych od daty otrzymania zgłoszonych przez Zamawiającego uwag</w:t>
      </w:r>
      <w:r>
        <w:rPr>
          <w:sz w:val="22"/>
          <w:szCs w:val="22"/>
        </w:rPr>
        <w:t>,</w:t>
      </w:r>
      <w:r w:rsidRPr="00124973">
        <w:rPr>
          <w:sz w:val="22"/>
          <w:szCs w:val="22"/>
        </w:rPr>
        <w:t xml:space="preserve"> poprawionego harmonogramu.</w:t>
      </w:r>
    </w:p>
    <w:p w14:paraId="540F0273" w14:textId="77777777" w:rsidR="00124973" w:rsidRPr="00124973" w:rsidRDefault="00124973" w:rsidP="00AC5B53">
      <w:pPr>
        <w:pStyle w:val="Standard"/>
        <w:spacing w:line="276" w:lineRule="auto"/>
        <w:jc w:val="both"/>
        <w:rPr>
          <w:sz w:val="22"/>
          <w:szCs w:val="22"/>
        </w:rPr>
      </w:pPr>
      <w:r w:rsidRPr="00124973">
        <w:rPr>
          <w:sz w:val="22"/>
          <w:szCs w:val="22"/>
        </w:rPr>
        <w:t>4. Wykonawca ma prawo powoływania się na harmonogram rzeczowo – finansowy od dnia jego zatwierdzenia przez Zamawiającego.</w:t>
      </w:r>
    </w:p>
    <w:p w14:paraId="5EDDDB14" w14:textId="7A99A406" w:rsidR="00124973" w:rsidRPr="00124973" w:rsidRDefault="00124973" w:rsidP="00AC5B53">
      <w:pPr>
        <w:pStyle w:val="Standard"/>
        <w:spacing w:line="276" w:lineRule="auto"/>
        <w:jc w:val="both"/>
        <w:rPr>
          <w:sz w:val="22"/>
          <w:szCs w:val="22"/>
        </w:rPr>
      </w:pPr>
      <w:r w:rsidRPr="00124973">
        <w:rPr>
          <w:sz w:val="22"/>
          <w:szCs w:val="22"/>
        </w:rPr>
        <w:t>5. Dopuszczalna jest zmiana zatwierdzonego przez Zamawiającego harmonogramu na wniosek Wykonawcy</w:t>
      </w:r>
      <w:r>
        <w:rPr>
          <w:sz w:val="22"/>
          <w:szCs w:val="22"/>
        </w:rPr>
        <w:t>,</w:t>
      </w:r>
      <w:r w:rsidRPr="00124973">
        <w:rPr>
          <w:sz w:val="22"/>
          <w:szCs w:val="22"/>
        </w:rPr>
        <w:t xml:space="preserve"> </w:t>
      </w:r>
      <w:r>
        <w:rPr>
          <w:sz w:val="22"/>
          <w:szCs w:val="22"/>
        </w:rPr>
        <w:t>wyłącznie</w:t>
      </w:r>
      <w:r w:rsidRPr="00124973">
        <w:rPr>
          <w:sz w:val="22"/>
          <w:szCs w:val="22"/>
        </w:rPr>
        <w:t xml:space="preserve"> za zgodą Zamawiającego</w:t>
      </w:r>
      <w:r w:rsidR="00665F4B">
        <w:rPr>
          <w:sz w:val="22"/>
          <w:szCs w:val="22"/>
        </w:rPr>
        <w:t>,</w:t>
      </w:r>
      <w:r w:rsidRPr="00124973">
        <w:rPr>
          <w:sz w:val="22"/>
          <w:szCs w:val="22"/>
        </w:rPr>
        <w:t xml:space="preserve"> w przypadku, gdy nie doprowadzi to do zmiany terminu wykonania umowy, o którym mowa w </w:t>
      </w:r>
      <w:r w:rsidRPr="00124973">
        <w:rPr>
          <w:rFonts w:eastAsia="Times New Roman" w:cs="Times New Roman"/>
          <w:color w:val="000000"/>
          <w:sz w:val="22"/>
          <w:szCs w:val="22"/>
          <w:lang w:bidi="ar-SA"/>
        </w:rPr>
        <w:t>§ </w:t>
      </w:r>
      <w:r>
        <w:rPr>
          <w:rFonts w:eastAsia="Times New Roman" w:cs="Times New Roman"/>
          <w:color w:val="000000"/>
          <w:sz w:val="22"/>
          <w:szCs w:val="22"/>
          <w:lang w:bidi="ar-SA"/>
        </w:rPr>
        <w:t>2</w:t>
      </w:r>
      <w:r w:rsidRPr="00124973">
        <w:rPr>
          <w:rFonts w:eastAsia="Times New Roman" w:cs="Times New Roman"/>
          <w:color w:val="000000"/>
          <w:sz w:val="22"/>
          <w:szCs w:val="22"/>
          <w:lang w:bidi="ar-SA"/>
        </w:rPr>
        <w:t xml:space="preserve"> ust. 2</w:t>
      </w:r>
    </w:p>
    <w:p w14:paraId="2BB67C8F" w14:textId="51FB2670" w:rsidR="00B505C2" w:rsidRDefault="00124973" w:rsidP="00AC5B53">
      <w:pPr>
        <w:pStyle w:val="Standard"/>
        <w:spacing w:line="276" w:lineRule="auto"/>
        <w:jc w:val="both"/>
        <w:rPr>
          <w:sz w:val="22"/>
          <w:szCs w:val="22"/>
        </w:rPr>
      </w:pPr>
      <w:r w:rsidRPr="00124973">
        <w:rPr>
          <w:sz w:val="22"/>
          <w:szCs w:val="22"/>
        </w:rPr>
        <w:t xml:space="preserve">6. Aktualizacja </w:t>
      </w:r>
      <w:r w:rsidR="000C55AC">
        <w:rPr>
          <w:sz w:val="22"/>
          <w:szCs w:val="22"/>
        </w:rPr>
        <w:t>harmonogramu rzeczowo – finansowego, odbywała się będzie</w:t>
      </w:r>
      <w:r w:rsidRPr="00124973">
        <w:rPr>
          <w:sz w:val="22"/>
          <w:szCs w:val="22"/>
        </w:rPr>
        <w:t xml:space="preserve"> na zasadach opisanych</w:t>
      </w:r>
      <w:r w:rsidR="000C55AC">
        <w:rPr>
          <w:sz w:val="22"/>
          <w:szCs w:val="22"/>
        </w:rPr>
        <w:t xml:space="preserve">                   </w:t>
      </w:r>
      <w:r w:rsidRPr="00124973">
        <w:rPr>
          <w:sz w:val="22"/>
          <w:szCs w:val="22"/>
        </w:rPr>
        <w:t xml:space="preserve"> w </w:t>
      </w:r>
      <w:r w:rsidR="00B505C2">
        <w:rPr>
          <w:sz w:val="22"/>
          <w:szCs w:val="22"/>
        </w:rPr>
        <w:t>ust</w:t>
      </w:r>
      <w:r w:rsidRPr="00124973">
        <w:rPr>
          <w:sz w:val="22"/>
          <w:szCs w:val="22"/>
        </w:rPr>
        <w:t xml:space="preserve"> 2-4.</w:t>
      </w:r>
      <w:r w:rsidR="000C55AC">
        <w:rPr>
          <w:sz w:val="22"/>
          <w:szCs w:val="22"/>
        </w:rPr>
        <w:t xml:space="preserve">, przy czym </w:t>
      </w:r>
      <w:r w:rsidRPr="00124973">
        <w:rPr>
          <w:sz w:val="22"/>
          <w:szCs w:val="22"/>
        </w:rPr>
        <w:t>zmiany harmonogram</w:t>
      </w:r>
      <w:r w:rsidR="000C55AC">
        <w:rPr>
          <w:sz w:val="22"/>
          <w:szCs w:val="22"/>
        </w:rPr>
        <w:t>u</w:t>
      </w:r>
      <w:r w:rsidRPr="00124973">
        <w:rPr>
          <w:sz w:val="22"/>
          <w:szCs w:val="22"/>
        </w:rPr>
        <w:t xml:space="preserve"> nie wymagają formy aneksu.</w:t>
      </w:r>
    </w:p>
    <w:p w14:paraId="04074929" w14:textId="77777777" w:rsidR="00F3392C" w:rsidRDefault="00F3392C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</w:p>
    <w:p w14:paraId="3C7EAFC2" w14:textId="77777777" w:rsidR="00F3392C" w:rsidRDefault="00F3392C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</w:p>
    <w:p w14:paraId="16D9BE4C" w14:textId="268E4F23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lastRenderedPageBreak/>
        <w:t xml:space="preserve">§ </w:t>
      </w:r>
      <w:r w:rsidR="000C55AC">
        <w:rPr>
          <w:rFonts w:eastAsia="Times New Roman" w:cs="Times New Roman"/>
          <w:b/>
          <w:color w:val="000000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.</w:t>
      </w:r>
    </w:p>
    <w:p w14:paraId="7A270BEF" w14:textId="2AFE8968" w:rsidR="004D048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color w:val="000000"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 xml:space="preserve"> Wynagrodzenie i zapłata wynagrodzenia</w:t>
      </w:r>
    </w:p>
    <w:p w14:paraId="2886F445" w14:textId="01EA11C8" w:rsidR="008B1648" w:rsidRPr="008B1648" w:rsidRDefault="000147E8" w:rsidP="00AC5B53">
      <w:pPr>
        <w:pStyle w:val="Akapitzlist"/>
        <w:numPr>
          <w:ilvl w:val="3"/>
          <w:numId w:val="24"/>
        </w:numPr>
        <w:spacing w:line="276" w:lineRule="auto"/>
        <w:ind w:left="0" w:firstLine="66"/>
        <w:jc w:val="both"/>
        <w:rPr>
          <w:rFonts w:eastAsia="Times New Roman" w:cs="Times New Roman"/>
          <w:color w:val="000000"/>
          <w:sz w:val="22"/>
          <w:szCs w:val="22"/>
        </w:rPr>
      </w:pPr>
      <w:r w:rsidRPr="008B1648">
        <w:rPr>
          <w:rFonts w:eastAsia="Times New Roman" w:cs="Times New Roman"/>
          <w:sz w:val="22"/>
          <w:szCs w:val="22"/>
        </w:rPr>
        <w:t xml:space="preserve">Cenę za wykonanie przedmiotu niniejszej umowy, Strony ustalają jako </w:t>
      </w:r>
      <w:r w:rsidR="00832510" w:rsidRPr="008B1648">
        <w:rPr>
          <w:rFonts w:eastAsia="Times New Roman" w:cs="Times New Roman"/>
          <w:sz w:val="22"/>
          <w:szCs w:val="22"/>
        </w:rPr>
        <w:t>ryczałtową</w:t>
      </w:r>
      <w:r w:rsidR="00E4094E" w:rsidRPr="008B1648">
        <w:rPr>
          <w:rFonts w:eastAsia="Times New Roman" w:cs="Times New Roman"/>
          <w:sz w:val="22"/>
          <w:szCs w:val="22"/>
        </w:rPr>
        <w:t xml:space="preserve"> </w:t>
      </w:r>
      <w:r w:rsidR="005458E5">
        <w:rPr>
          <w:rFonts w:eastAsia="Times New Roman" w:cs="Times New Roman"/>
          <w:sz w:val="22"/>
          <w:szCs w:val="22"/>
        </w:rPr>
        <w:br/>
      </w:r>
      <w:r w:rsidRPr="008B1648">
        <w:rPr>
          <w:rFonts w:eastAsia="Times New Roman" w:cs="Times New Roman"/>
          <w:sz w:val="22"/>
          <w:szCs w:val="22"/>
        </w:rPr>
        <w:t xml:space="preserve">w </w:t>
      </w:r>
      <w:r w:rsidRPr="008B1648">
        <w:rPr>
          <w:rFonts w:eastAsia="Times New Roman" w:cs="Times New Roman"/>
          <w:color w:val="000000"/>
          <w:sz w:val="22"/>
          <w:szCs w:val="22"/>
        </w:rPr>
        <w:t xml:space="preserve">wysokości </w:t>
      </w:r>
      <w:r w:rsidR="00E4094E" w:rsidRPr="008B1648">
        <w:rPr>
          <w:rFonts w:eastAsia="Times New Roman" w:cs="Times New Roman"/>
          <w:b/>
          <w:bCs/>
          <w:color w:val="000000"/>
          <w:sz w:val="22"/>
          <w:szCs w:val="22"/>
        </w:rPr>
        <w:t>…………</w:t>
      </w:r>
      <w:r w:rsidRPr="008B1648">
        <w:rPr>
          <w:rFonts w:eastAsia="Times New Roman" w:cs="Times New Roman"/>
          <w:b/>
          <w:bCs/>
          <w:color w:val="000000"/>
          <w:sz w:val="22"/>
          <w:szCs w:val="22"/>
        </w:rPr>
        <w:t xml:space="preserve"> </w:t>
      </w:r>
      <w:r w:rsidRPr="008B1648">
        <w:rPr>
          <w:rFonts w:eastAsia="Times New Roman" w:cs="Times New Roman"/>
          <w:color w:val="000000"/>
          <w:sz w:val="22"/>
          <w:szCs w:val="22"/>
        </w:rPr>
        <w:t>złotych netto plus należny podatek VAT (</w:t>
      </w:r>
      <w:r w:rsidR="00E4094E" w:rsidRPr="008B1648">
        <w:rPr>
          <w:rFonts w:eastAsia="Times New Roman" w:cs="Times New Roman"/>
          <w:color w:val="000000"/>
          <w:sz w:val="22"/>
          <w:szCs w:val="22"/>
        </w:rPr>
        <w:t>….</w:t>
      </w:r>
      <w:r w:rsidRPr="008B1648">
        <w:rPr>
          <w:rFonts w:eastAsia="Times New Roman" w:cs="Times New Roman"/>
          <w:color w:val="000000"/>
          <w:sz w:val="22"/>
          <w:szCs w:val="22"/>
        </w:rPr>
        <w:t xml:space="preserve">%) w kwocie </w:t>
      </w:r>
      <w:r w:rsidR="00E4094E" w:rsidRPr="008B1648">
        <w:rPr>
          <w:rFonts w:eastAsia="Times New Roman" w:cs="Times New Roman"/>
          <w:color w:val="000000"/>
          <w:sz w:val="22"/>
          <w:szCs w:val="22"/>
        </w:rPr>
        <w:t>…………</w:t>
      </w:r>
      <w:r w:rsidRPr="008B1648">
        <w:rPr>
          <w:rFonts w:eastAsia="Times New Roman" w:cs="Times New Roman"/>
          <w:color w:val="000000"/>
          <w:sz w:val="22"/>
          <w:szCs w:val="22"/>
        </w:rPr>
        <w:t xml:space="preserve"> zł, co daje brutto  </w:t>
      </w:r>
      <w:r w:rsidR="00E4094E" w:rsidRPr="008B1648">
        <w:rPr>
          <w:rFonts w:eastAsia="Times New Roman" w:cs="Times New Roman"/>
          <w:color w:val="000000"/>
          <w:sz w:val="22"/>
          <w:szCs w:val="22"/>
        </w:rPr>
        <w:t>………………</w:t>
      </w:r>
      <w:r w:rsidRPr="008B1648">
        <w:rPr>
          <w:rFonts w:eastAsia="Times New Roman" w:cs="Times New Roman"/>
          <w:color w:val="000000"/>
          <w:sz w:val="22"/>
          <w:szCs w:val="22"/>
        </w:rPr>
        <w:t xml:space="preserve"> zł (słownie</w:t>
      </w:r>
      <w:r w:rsidR="00E4094E" w:rsidRPr="008B1648">
        <w:rPr>
          <w:rFonts w:eastAsia="Times New Roman" w:cs="Times New Roman"/>
          <w:color w:val="000000"/>
          <w:sz w:val="22"/>
          <w:szCs w:val="22"/>
        </w:rPr>
        <w:t>: ………………………..</w:t>
      </w:r>
      <w:r w:rsidRPr="008B1648">
        <w:rPr>
          <w:rFonts w:eastAsia="Times New Roman" w:cs="Times New Roman"/>
          <w:color w:val="000000"/>
          <w:sz w:val="22"/>
          <w:szCs w:val="22"/>
        </w:rPr>
        <w:t xml:space="preserve">złotych </w:t>
      </w:r>
      <w:r w:rsidR="00E4094E" w:rsidRPr="008B1648">
        <w:rPr>
          <w:rFonts w:eastAsia="Times New Roman" w:cs="Times New Roman"/>
          <w:color w:val="000000"/>
          <w:sz w:val="22"/>
          <w:szCs w:val="22"/>
        </w:rPr>
        <w:t>…</w:t>
      </w:r>
      <w:r w:rsidRPr="008B1648">
        <w:rPr>
          <w:rFonts w:eastAsia="Times New Roman" w:cs="Times New Roman"/>
          <w:color w:val="000000"/>
          <w:sz w:val="22"/>
          <w:szCs w:val="22"/>
        </w:rPr>
        <w:t>/100 brutto).</w:t>
      </w:r>
    </w:p>
    <w:p w14:paraId="17CAEB0E" w14:textId="4F4BE98F" w:rsidR="008B1648" w:rsidRPr="008B1648" w:rsidRDefault="008B1648" w:rsidP="00AC5B53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eastAsia="Times New Roman" w:cs="Times New Roman"/>
          <w:color w:val="000000"/>
          <w:sz w:val="20"/>
          <w:szCs w:val="20"/>
        </w:rPr>
      </w:pPr>
      <w:r w:rsidRPr="008B1648">
        <w:rPr>
          <w:rFonts w:eastAsia="Times New Roman" w:cs="Times New Roman"/>
          <w:color w:val="000000"/>
          <w:sz w:val="22"/>
          <w:szCs w:val="22"/>
          <w:lang w:bidi="ar-SA"/>
        </w:rPr>
        <w:t xml:space="preserve">Wynagrodzenie, o którym mowa w ust. 1 ma charakter wynagrodzenia ryczałtowego w rozumieniu art. 632 kodeksu cywilnego i obejmuje wszystkie koszty bezpośrednie i pośrednie, niezbędne do terminowego i prawidłowego wykonania przedmiotu zamówienia, zysk oraz wszystkie wymagane przepisami podatki </w:t>
      </w:r>
      <w:r w:rsidR="005458E5">
        <w:rPr>
          <w:rFonts w:eastAsia="Times New Roman" w:cs="Times New Roman"/>
          <w:color w:val="000000"/>
          <w:sz w:val="22"/>
          <w:szCs w:val="22"/>
          <w:lang w:bidi="ar-SA"/>
        </w:rPr>
        <w:br/>
      </w:r>
      <w:r w:rsidRPr="008B1648">
        <w:rPr>
          <w:rFonts w:eastAsia="Times New Roman" w:cs="Times New Roman"/>
          <w:color w:val="000000"/>
          <w:sz w:val="22"/>
          <w:szCs w:val="22"/>
          <w:lang w:bidi="ar-SA"/>
        </w:rPr>
        <w:t>i opłaty, w tym podatek VAT. Wykonawca powinien uwzględnić w cenie oferty wszystkie posiadane informacje o przedmiocie zamówienia,</w:t>
      </w:r>
      <w:r w:rsidR="005458E5">
        <w:rPr>
          <w:rFonts w:eastAsia="Times New Roman" w:cs="Times New Roman"/>
          <w:color w:val="000000"/>
          <w:sz w:val="22"/>
          <w:szCs w:val="22"/>
          <w:lang w:bidi="ar-SA"/>
        </w:rPr>
        <w:t xml:space="preserve"> </w:t>
      </w:r>
      <w:r w:rsidRPr="008B1648">
        <w:rPr>
          <w:rFonts w:eastAsia="Times New Roman" w:cs="Times New Roman"/>
          <w:color w:val="000000"/>
          <w:sz w:val="22"/>
          <w:szCs w:val="22"/>
          <w:lang w:bidi="ar-SA"/>
        </w:rPr>
        <w:t>a szczególnie informacje, wymagania i warunki podane w SWZ. Niedoszacowanie, pominięcie oraz brak rozpoznania przedmiotu i zakresu zamówienia nie może być podstawową do żądania zmiany wynagrodzenia ryczałtowego określonego w umowie.</w:t>
      </w:r>
    </w:p>
    <w:p w14:paraId="74570816" w14:textId="2E4BE36A" w:rsidR="008B1648" w:rsidRPr="008B1648" w:rsidRDefault="008B1648" w:rsidP="00AC5B53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eastAsia="Times New Roman" w:cs="Times New Roman"/>
          <w:color w:val="000000"/>
          <w:sz w:val="22"/>
          <w:szCs w:val="22"/>
          <w:lang w:bidi="ar-SA"/>
        </w:rPr>
      </w:pPr>
      <w:r w:rsidRPr="008B1648">
        <w:rPr>
          <w:rFonts w:eastAsia="Times New Roman" w:cs="Times New Roman"/>
          <w:color w:val="000000"/>
          <w:sz w:val="22"/>
          <w:szCs w:val="22"/>
          <w:lang w:bidi="ar-SA"/>
        </w:rPr>
        <w:t>Strony zastrzegają możliwość modyfikacji zakresu robót, w zależności od zaistnienia konieczności  wykonania robót dodatkowych, zamiennych  lub zmniejszenia zakresu  robót podstawowych. W przypadku, gdy wystąpi konieczność wykonania robót dodatkowych / zamiennych, czy też zaniechania robót, roboty te rozliczone będą na podstawie aneksu do umowy. W takim przypadku Wykonawca wstrzyma się z wykonaniem prac i powiadomi Zamawiającego. Podstawą do sporządzenia aneksu będzie protokół konieczności oraz  kosztorys różnicowy, sporządzony w oparciu o ceny jednostkowe i czynniki cenotwórcze z kosztorysu  ofertowego</w:t>
      </w:r>
      <w:r>
        <w:rPr>
          <w:rFonts w:eastAsia="Times New Roman" w:cs="Times New Roman"/>
          <w:color w:val="000000"/>
          <w:sz w:val="22"/>
          <w:szCs w:val="22"/>
          <w:lang w:bidi="ar-SA"/>
        </w:rPr>
        <w:t xml:space="preserve">, </w:t>
      </w:r>
      <w:r w:rsidRPr="008B1648">
        <w:rPr>
          <w:rFonts w:eastAsia="Times New Roman" w:cs="Times New Roman"/>
          <w:color w:val="000000"/>
          <w:sz w:val="22"/>
          <w:szCs w:val="22"/>
          <w:lang w:bidi="ar-SA"/>
        </w:rPr>
        <w:t>a w przypadku braku cen w kosztorysie ofertowym  wg ofert/cenników dostawców/sprzedawców, po wcześniejszym uzgodnieniu tych cen z Zamawiającym. W przypadku gdy wartość robót zostanie ustalona w oparciu o oferty/cenniki dostawców/sprzedawców, Zamawiający będzie uprawniony do weryfikacji wartości robót w oparciu o faktury zakupu lub najmu sprzętu, zaś</w:t>
      </w:r>
      <w:r>
        <w:rPr>
          <w:rFonts w:eastAsia="Times New Roman" w:cs="Times New Roman"/>
          <w:color w:val="000000"/>
          <w:sz w:val="22"/>
          <w:szCs w:val="22"/>
          <w:lang w:bidi="ar-SA"/>
        </w:rPr>
        <w:t xml:space="preserve"> </w:t>
      </w:r>
      <w:r w:rsidRPr="008B1648">
        <w:rPr>
          <w:rFonts w:eastAsia="Times New Roman" w:cs="Times New Roman"/>
          <w:color w:val="000000"/>
          <w:sz w:val="22"/>
          <w:szCs w:val="22"/>
          <w:lang w:bidi="ar-SA"/>
        </w:rPr>
        <w:t xml:space="preserve">w przypadku gdy tak zweryfikowana wartość okaże się różna od wartości pierwotnej, wynagrodzenie należne Wykonawcy to wynagrodzenie wynikające </w:t>
      </w:r>
      <w:r w:rsidR="005458E5">
        <w:rPr>
          <w:rFonts w:eastAsia="Times New Roman" w:cs="Times New Roman"/>
          <w:color w:val="000000"/>
          <w:sz w:val="22"/>
          <w:szCs w:val="22"/>
          <w:lang w:bidi="ar-SA"/>
        </w:rPr>
        <w:br/>
      </w:r>
      <w:r w:rsidRPr="008B1648">
        <w:rPr>
          <w:rFonts w:eastAsia="Times New Roman" w:cs="Times New Roman"/>
          <w:color w:val="000000"/>
          <w:sz w:val="22"/>
          <w:szCs w:val="22"/>
          <w:lang w:bidi="ar-SA"/>
        </w:rPr>
        <w:t>z faktycznie poniesionych kosztów wynikających z faktur zakupu lub najmu sprzętu.  Zamawiający zapłaci wynagrodzenie Wykonawcy tylko za elementy przedmiotu umowy faktycznie wykonane. W razie niewykonania jakichkolwiek elementów, wynagrodzenie ulegnie zmniejszeniu o wartość elementów niewykonanych.</w:t>
      </w:r>
    </w:p>
    <w:p w14:paraId="65DC69C5" w14:textId="344EE3EF" w:rsidR="005E49C4" w:rsidRPr="008B1648" w:rsidRDefault="005E49C4" w:rsidP="00AC5B53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eastAsia="Times New Roman" w:cs="Times New Roman"/>
          <w:color w:val="000000"/>
          <w:sz w:val="22"/>
          <w:szCs w:val="22"/>
          <w:u w:val="single"/>
        </w:rPr>
      </w:pPr>
      <w:r w:rsidRPr="008B1648">
        <w:rPr>
          <w:rFonts w:eastAsia="Times New Roman" w:cs="Times New Roman"/>
          <w:color w:val="000000"/>
          <w:sz w:val="22"/>
          <w:szCs w:val="22"/>
          <w:u w:val="single"/>
        </w:rPr>
        <w:t>Wypłata wynagrodzenia Wykonawcy</w:t>
      </w:r>
      <w:r w:rsidR="0087285F" w:rsidRPr="008B1648">
        <w:rPr>
          <w:rFonts w:eastAsia="Times New Roman" w:cs="Times New Roman"/>
          <w:color w:val="000000"/>
          <w:sz w:val="22"/>
          <w:szCs w:val="22"/>
          <w:u w:val="single"/>
        </w:rPr>
        <w:t xml:space="preserve"> </w:t>
      </w:r>
      <w:r w:rsidR="00AF5DB5" w:rsidRPr="008B1648">
        <w:rPr>
          <w:rFonts w:eastAsia="Times New Roman" w:cs="Times New Roman"/>
          <w:color w:val="000000"/>
          <w:sz w:val="22"/>
          <w:szCs w:val="22"/>
          <w:u w:val="single"/>
        </w:rPr>
        <w:t>będzie</w:t>
      </w:r>
      <w:r w:rsidRPr="008B1648">
        <w:rPr>
          <w:rFonts w:eastAsia="Times New Roman" w:cs="Times New Roman"/>
          <w:color w:val="000000"/>
          <w:sz w:val="22"/>
          <w:szCs w:val="22"/>
          <w:u w:val="single"/>
        </w:rPr>
        <w:t xml:space="preserve"> realizowana</w:t>
      </w:r>
      <w:r w:rsidR="0087285F" w:rsidRPr="008B1648">
        <w:rPr>
          <w:rFonts w:eastAsia="Times New Roman" w:cs="Times New Roman"/>
          <w:color w:val="000000"/>
          <w:sz w:val="22"/>
          <w:szCs w:val="22"/>
          <w:u w:val="single"/>
        </w:rPr>
        <w:t xml:space="preserve"> </w:t>
      </w:r>
      <w:r w:rsidRPr="008B1648">
        <w:rPr>
          <w:rFonts w:eastAsia="Times New Roman" w:cs="Times New Roman"/>
          <w:color w:val="000000"/>
          <w:sz w:val="22"/>
          <w:szCs w:val="22"/>
          <w:u w:val="single"/>
        </w:rPr>
        <w:t>w dwóch transzach:</w:t>
      </w:r>
    </w:p>
    <w:p w14:paraId="27772A2A" w14:textId="3A603F4C" w:rsidR="005E49C4" w:rsidRPr="00F84A29" w:rsidRDefault="00667B33" w:rsidP="00AC5B53">
      <w:p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u w:val="single"/>
        </w:rPr>
      </w:pPr>
      <w:r w:rsidRPr="00F84A29">
        <w:rPr>
          <w:rFonts w:eastAsia="Times New Roman" w:cs="Times New Roman"/>
          <w:color w:val="000000"/>
          <w:sz w:val="22"/>
          <w:szCs w:val="22"/>
          <w:u w:val="single"/>
        </w:rPr>
        <w:t>1</w:t>
      </w:r>
      <w:r w:rsidR="005E49C4" w:rsidRPr="00F84A29">
        <w:rPr>
          <w:rFonts w:eastAsia="Times New Roman" w:cs="Times New Roman"/>
          <w:color w:val="000000"/>
          <w:sz w:val="22"/>
          <w:szCs w:val="22"/>
          <w:u w:val="single"/>
        </w:rPr>
        <w:t xml:space="preserve">) pierwsza transza w wysokości nie większej niż 50% kwoty wynagrodzenia należnego Wykonawcy, o którym mowa w § </w:t>
      </w:r>
      <w:r w:rsidR="00FC7F08" w:rsidRPr="00F84A29">
        <w:rPr>
          <w:rFonts w:eastAsia="Times New Roman" w:cs="Times New Roman"/>
          <w:color w:val="000000"/>
          <w:sz w:val="22"/>
          <w:szCs w:val="22"/>
          <w:u w:val="single"/>
        </w:rPr>
        <w:t>6</w:t>
      </w:r>
      <w:r w:rsidR="005E49C4" w:rsidRPr="00F84A29">
        <w:rPr>
          <w:rFonts w:eastAsia="Times New Roman" w:cs="Times New Roman"/>
          <w:color w:val="000000"/>
          <w:sz w:val="22"/>
          <w:szCs w:val="22"/>
          <w:u w:val="single"/>
        </w:rPr>
        <w:t xml:space="preserve"> ust. 1 niniejszej umowy,</w:t>
      </w:r>
    </w:p>
    <w:p w14:paraId="4ED4621B" w14:textId="5BD933FA" w:rsidR="005E49C4" w:rsidRPr="00F84A29" w:rsidRDefault="00667B33" w:rsidP="00AC5B53">
      <w:pPr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u w:val="single"/>
        </w:rPr>
      </w:pPr>
      <w:r w:rsidRPr="00F84A29">
        <w:rPr>
          <w:rFonts w:eastAsia="Times New Roman" w:cs="Times New Roman"/>
          <w:color w:val="000000"/>
          <w:sz w:val="22"/>
          <w:szCs w:val="22"/>
          <w:u w:val="single"/>
        </w:rPr>
        <w:t>2</w:t>
      </w:r>
      <w:r w:rsidR="005E49C4" w:rsidRPr="00F84A29">
        <w:rPr>
          <w:rFonts w:eastAsia="Times New Roman" w:cs="Times New Roman"/>
          <w:color w:val="000000"/>
          <w:sz w:val="22"/>
          <w:szCs w:val="22"/>
          <w:u w:val="single"/>
        </w:rPr>
        <w:t xml:space="preserve">) </w:t>
      </w:r>
      <w:r w:rsidR="00645A8B" w:rsidRPr="00F84A29">
        <w:rPr>
          <w:rFonts w:eastAsia="Times New Roman" w:cs="Times New Roman"/>
          <w:color w:val="000000"/>
          <w:sz w:val="22"/>
          <w:szCs w:val="22"/>
          <w:u w:val="single"/>
        </w:rPr>
        <w:t>druga transza w wysokości pozostałej do zapłaty kwoty wynagrodzenia</w:t>
      </w:r>
      <w:r w:rsidR="0087285F" w:rsidRPr="00F84A29">
        <w:rPr>
          <w:rFonts w:eastAsia="Times New Roman" w:cs="Times New Roman"/>
          <w:color w:val="000000"/>
          <w:sz w:val="22"/>
          <w:szCs w:val="22"/>
          <w:u w:val="single"/>
        </w:rPr>
        <w:t>;</w:t>
      </w:r>
      <w:r w:rsidR="00645A8B" w:rsidRPr="00F84A29">
        <w:rPr>
          <w:rFonts w:eastAsia="Times New Roman" w:cs="Times New Roman"/>
          <w:color w:val="000000"/>
          <w:sz w:val="22"/>
          <w:szCs w:val="22"/>
          <w:u w:val="single"/>
        </w:rPr>
        <w:t xml:space="preserve"> </w:t>
      </w:r>
      <w:r w:rsidR="005E49C4" w:rsidRPr="00F84A29">
        <w:rPr>
          <w:rFonts w:eastAsia="Times New Roman" w:cs="Times New Roman"/>
          <w:color w:val="000000"/>
          <w:sz w:val="22"/>
          <w:szCs w:val="22"/>
          <w:u w:val="single"/>
        </w:rPr>
        <w:t xml:space="preserve"> </w:t>
      </w:r>
    </w:p>
    <w:p w14:paraId="046E3479" w14:textId="74DF70A6" w:rsidR="00341AE9" w:rsidRPr="008B1648" w:rsidRDefault="001E3085" w:rsidP="00AC5B53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eastAsia="Times New Roman" w:cs="Times New Roman"/>
          <w:sz w:val="22"/>
          <w:szCs w:val="22"/>
        </w:rPr>
      </w:pPr>
      <w:r w:rsidRPr="008B1648">
        <w:rPr>
          <w:rFonts w:eastAsia="Times New Roman" w:cs="Times New Roman"/>
          <w:sz w:val="22"/>
          <w:szCs w:val="22"/>
        </w:rPr>
        <w:t xml:space="preserve">Transza wynagrodzenia, o której mowa </w:t>
      </w:r>
      <w:r w:rsidR="00645A8B" w:rsidRPr="008B1648">
        <w:rPr>
          <w:rFonts w:eastAsia="Times New Roman" w:cs="Times New Roman"/>
          <w:sz w:val="22"/>
          <w:szCs w:val="22"/>
        </w:rPr>
        <w:t xml:space="preserve">w ust. </w:t>
      </w:r>
      <w:r w:rsidR="00F3392C">
        <w:rPr>
          <w:rFonts w:eastAsia="Times New Roman" w:cs="Times New Roman"/>
          <w:sz w:val="22"/>
          <w:szCs w:val="22"/>
        </w:rPr>
        <w:t>4</w:t>
      </w:r>
      <w:r w:rsidR="00AE158B" w:rsidRPr="008B1648">
        <w:rPr>
          <w:rFonts w:eastAsia="Times New Roman" w:cs="Times New Roman"/>
          <w:sz w:val="22"/>
          <w:szCs w:val="22"/>
        </w:rPr>
        <w:t xml:space="preserve"> pkt. 1)</w:t>
      </w:r>
      <w:r w:rsidR="00645A8B" w:rsidRPr="008B1648">
        <w:rPr>
          <w:rFonts w:eastAsia="Times New Roman" w:cs="Times New Roman"/>
          <w:sz w:val="22"/>
          <w:szCs w:val="22"/>
        </w:rPr>
        <w:t xml:space="preserve"> niniejszej umowy, </w:t>
      </w:r>
      <w:r w:rsidR="000147E8" w:rsidRPr="008B1648">
        <w:rPr>
          <w:rFonts w:eastAsia="Times New Roman" w:cs="Times New Roman"/>
          <w:sz w:val="22"/>
          <w:szCs w:val="22"/>
        </w:rPr>
        <w:t>zadania</w:t>
      </w:r>
      <w:r w:rsidR="00645A8B" w:rsidRPr="008B1648">
        <w:rPr>
          <w:rFonts w:eastAsia="Times New Roman" w:cs="Times New Roman"/>
          <w:sz w:val="22"/>
          <w:szCs w:val="22"/>
        </w:rPr>
        <w:t xml:space="preserve"> inwestycyjnego</w:t>
      </w:r>
      <w:r w:rsidRPr="008B1648">
        <w:rPr>
          <w:rFonts w:eastAsia="Times New Roman" w:cs="Times New Roman"/>
          <w:sz w:val="22"/>
          <w:szCs w:val="22"/>
        </w:rPr>
        <w:t>, zostanie wypłacona</w:t>
      </w:r>
      <w:r w:rsidR="000147E8" w:rsidRPr="008B1648">
        <w:rPr>
          <w:rFonts w:eastAsia="Times New Roman" w:cs="Times New Roman"/>
          <w:sz w:val="22"/>
          <w:szCs w:val="22"/>
        </w:rPr>
        <w:t xml:space="preserve"> na podstawie faktur</w:t>
      </w:r>
      <w:r w:rsidRPr="008B1648">
        <w:rPr>
          <w:rFonts w:eastAsia="Times New Roman" w:cs="Times New Roman"/>
          <w:sz w:val="22"/>
          <w:szCs w:val="22"/>
        </w:rPr>
        <w:t>y</w:t>
      </w:r>
      <w:r w:rsidR="000147E8" w:rsidRPr="008B1648">
        <w:rPr>
          <w:rFonts w:eastAsia="Times New Roman" w:cs="Times New Roman"/>
          <w:sz w:val="22"/>
          <w:szCs w:val="22"/>
        </w:rPr>
        <w:t xml:space="preserve"> częściow</w:t>
      </w:r>
      <w:r w:rsidRPr="008B1648">
        <w:rPr>
          <w:rFonts w:eastAsia="Times New Roman" w:cs="Times New Roman"/>
          <w:sz w:val="22"/>
          <w:szCs w:val="22"/>
        </w:rPr>
        <w:t>ej</w:t>
      </w:r>
      <w:r w:rsidR="000147E8" w:rsidRPr="008B1648">
        <w:rPr>
          <w:rFonts w:eastAsia="Times New Roman" w:cs="Times New Roman"/>
          <w:sz w:val="22"/>
          <w:szCs w:val="22"/>
        </w:rPr>
        <w:t xml:space="preserve"> wystawi</w:t>
      </w:r>
      <w:r w:rsidRPr="008B1648">
        <w:rPr>
          <w:rFonts w:eastAsia="Times New Roman" w:cs="Times New Roman"/>
          <w:sz w:val="22"/>
          <w:szCs w:val="22"/>
        </w:rPr>
        <w:t>onej</w:t>
      </w:r>
      <w:r w:rsidR="000147E8" w:rsidRPr="008B1648">
        <w:rPr>
          <w:rFonts w:eastAsia="Times New Roman" w:cs="Times New Roman"/>
          <w:sz w:val="22"/>
          <w:szCs w:val="22"/>
        </w:rPr>
        <w:t xml:space="preserve"> przez Wykonawcę, po uprzednim podpisaniu przez inspektora nadzoru inwestorskiego lub przedstawiciela Zamawiającego protokołu częściowego odbioru robót, potwierdzającego prawidłowość ich wykonania</w:t>
      </w:r>
      <w:r w:rsidR="00F26F7F" w:rsidRPr="008B1648">
        <w:rPr>
          <w:rFonts w:eastAsia="Times New Roman" w:cs="Times New Roman"/>
          <w:sz w:val="22"/>
          <w:szCs w:val="22"/>
        </w:rPr>
        <w:t xml:space="preserve"> o</w:t>
      </w:r>
      <w:r w:rsidR="00DD1307" w:rsidRPr="008B1648">
        <w:rPr>
          <w:rFonts w:eastAsia="Times New Roman" w:cs="Times New Roman"/>
          <w:sz w:val="22"/>
          <w:szCs w:val="22"/>
        </w:rPr>
        <w:t xml:space="preserve">raz zgodność z zatwierdzonym harmonogramem rzeczowo </w:t>
      </w:r>
      <w:r w:rsidR="0098381E" w:rsidRPr="008B1648">
        <w:rPr>
          <w:rFonts w:eastAsia="Times New Roman" w:cs="Times New Roman"/>
          <w:sz w:val="22"/>
          <w:szCs w:val="22"/>
        </w:rPr>
        <w:t>–</w:t>
      </w:r>
      <w:r w:rsidR="00DD1307" w:rsidRPr="008B1648">
        <w:rPr>
          <w:rFonts w:eastAsia="Times New Roman" w:cs="Times New Roman"/>
          <w:sz w:val="22"/>
          <w:szCs w:val="22"/>
        </w:rPr>
        <w:t xml:space="preserve"> finansowym</w:t>
      </w:r>
      <w:r w:rsidR="0098381E" w:rsidRPr="008B1648">
        <w:rPr>
          <w:rFonts w:eastAsia="Times New Roman" w:cs="Times New Roman"/>
          <w:sz w:val="22"/>
          <w:szCs w:val="22"/>
        </w:rPr>
        <w:t>.</w:t>
      </w:r>
      <w:r w:rsidRPr="008B1648">
        <w:rPr>
          <w:rFonts w:eastAsia="Times New Roman" w:cs="Times New Roman"/>
          <w:sz w:val="22"/>
          <w:szCs w:val="22"/>
        </w:rPr>
        <w:t xml:space="preserve"> Pozostałe wynagrodzenie zostanie wypłacone po dokonaniu odbioru końcowego.</w:t>
      </w:r>
    </w:p>
    <w:p w14:paraId="55A1B1AB" w14:textId="5E39CCBE" w:rsidR="004E41FB" w:rsidRPr="008B1648" w:rsidRDefault="00645A8B" w:rsidP="00AC5B53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eastAsia="Times New Roman" w:cs="Times New Roman"/>
          <w:sz w:val="22"/>
          <w:szCs w:val="22"/>
        </w:rPr>
      </w:pPr>
      <w:r w:rsidRPr="008B1648">
        <w:rPr>
          <w:rFonts w:eastAsia="Times New Roman" w:cs="Times New Roman"/>
          <w:sz w:val="22"/>
          <w:szCs w:val="22"/>
        </w:rPr>
        <w:t>Płatności będą dokonywane przelewem na wskazany przez Wykonawcę rachunek bankowy, nr ………………………</w:t>
      </w:r>
      <w:r w:rsidR="00CE1796" w:rsidRPr="008B1648">
        <w:rPr>
          <w:rFonts w:eastAsia="Times New Roman" w:cs="Times New Roman"/>
          <w:sz w:val="22"/>
          <w:szCs w:val="22"/>
        </w:rPr>
        <w:t xml:space="preserve"> </w:t>
      </w:r>
      <w:r w:rsidRPr="008B1648">
        <w:rPr>
          <w:rFonts w:eastAsia="Times New Roman" w:cs="Times New Roman"/>
          <w:sz w:val="22"/>
          <w:szCs w:val="22"/>
        </w:rPr>
        <w:t xml:space="preserve">w terminie </w:t>
      </w:r>
      <w:r w:rsidR="00F32250" w:rsidRPr="008B1648">
        <w:rPr>
          <w:rFonts w:eastAsia="Times New Roman" w:cs="Times New Roman"/>
          <w:sz w:val="22"/>
          <w:szCs w:val="22"/>
        </w:rPr>
        <w:t xml:space="preserve">30 </w:t>
      </w:r>
      <w:r w:rsidRPr="008B1648">
        <w:rPr>
          <w:rFonts w:eastAsia="Times New Roman" w:cs="Times New Roman"/>
          <w:sz w:val="22"/>
          <w:szCs w:val="22"/>
        </w:rPr>
        <w:t>dni od daty otrzymania przez Zamawiającego</w:t>
      </w:r>
      <w:r w:rsidR="00F32250" w:rsidRPr="008B1648">
        <w:rPr>
          <w:rFonts w:eastAsia="Times New Roman" w:cs="Times New Roman"/>
          <w:sz w:val="22"/>
          <w:szCs w:val="22"/>
        </w:rPr>
        <w:t>, prawidłowo wystawionej faktury</w:t>
      </w:r>
      <w:r w:rsidR="00CE1796" w:rsidRPr="008B1648">
        <w:rPr>
          <w:rFonts w:eastAsia="Times New Roman" w:cs="Times New Roman"/>
          <w:sz w:val="22"/>
          <w:szCs w:val="22"/>
        </w:rPr>
        <w:t>, w 2 ratach - pierwsza płatność wkład własny, druga środki  z Polskiego Ładu.</w:t>
      </w:r>
    </w:p>
    <w:p w14:paraId="643B0910" w14:textId="7892FFE2" w:rsidR="000147E8" w:rsidRPr="008B1648" w:rsidRDefault="000147E8" w:rsidP="00AC5B53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eastAsia="Times New Roman" w:cs="Times New Roman"/>
          <w:sz w:val="22"/>
          <w:szCs w:val="22"/>
        </w:rPr>
      </w:pPr>
      <w:r w:rsidRPr="008B1648">
        <w:rPr>
          <w:rFonts w:eastAsia="Times New Roman" w:cs="Times New Roman"/>
          <w:color w:val="000000"/>
          <w:sz w:val="22"/>
          <w:szCs w:val="22"/>
        </w:rPr>
        <w:t>Podstawą zapłaty wynagrodzenia będą faktury adresowane na Gminę Gołdap, Plac Zwycięstwa 14,</w:t>
      </w:r>
      <w:r w:rsidR="00F32250" w:rsidRPr="008B1648">
        <w:rPr>
          <w:rFonts w:eastAsia="Times New Roman" w:cs="Times New Roman"/>
          <w:color w:val="000000"/>
          <w:sz w:val="22"/>
          <w:szCs w:val="22"/>
        </w:rPr>
        <w:t xml:space="preserve">            </w:t>
      </w:r>
      <w:r w:rsidRPr="008B1648">
        <w:rPr>
          <w:rFonts w:eastAsia="Times New Roman" w:cs="Times New Roman"/>
          <w:color w:val="000000"/>
          <w:sz w:val="22"/>
          <w:szCs w:val="22"/>
        </w:rPr>
        <w:t xml:space="preserve"> NIP 847-158-70-61, zawierające zestawienie wykonanych prac. </w:t>
      </w:r>
    </w:p>
    <w:p w14:paraId="52AC3F7F" w14:textId="5BFD4E1E" w:rsidR="002E000A" w:rsidRPr="008B1648" w:rsidRDefault="002E000A" w:rsidP="00AC5B53">
      <w:pPr>
        <w:pStyle w:val="Akapitzlist"/>
        <w:numPr>
          <w:ilvl w:val="0"/>
          <w:numId w:val="24"/>
        </w:numPr>
        <w:spacing w:line="276" w:lineRule="auto"/>
        <w:ind w:left="0" w:firstLine="0"/>
        <w:jc w:val="both"/>
        <w:rPr>
          <w:rFonts w:eastAsia="Times New Roman" w:cs="Times New Roman"/>
          <w:sz w:val="22"/>
          <w:szCs w:val="22"/>
          <w:lang w:bidi="ar-SA"/>
        </w:rPr>
      </w:pPr>
      <w:r w:rsidRPr="008B1648">
        <w:rPr>
          <w:rFonts w:eastAsia="Times New Roman" w:cs="Times New Roman"/>
          <w:sz w:val="22"/>
          <w:szCs w:val="22"/>
          <w:lang w:bidi="ar-SA"/>
        </w:rPr>
        <w:t xml:space="preserve">Jeżeli umowa będzie realizowana z pomocą podwykonawców </w:t>
      </w:r>
      <w:r w:rsidR="00F3392C">
        <w:rPr>
          <w:rFonts w:cs="Times New Roman"/>
          <w:sz w:val="22"/>
          <w:szCs w:val="22"/>
        </w:rPr>
        <w:t>w</w:t>
      </w:r>
      <w:r w:rsidRPr="008B1648">
        <w:rPr>
          <w:rFonts w:cs="Times New Roman"/>
          <w:sz w:val="22"/>
          <w:szCs w:val="22"/>
        </w:rPr>
        <w:t>arunkiem zapłaty należnego Wykonawcy wynagrodzenia jest uregulowanie przez niego wszystkich zobowiązań za prace wykonane przez podwykonawców i przekazanie Zamawiającemu:</w:t>
      </w:r>
    </w:p>
    <w:p w14:paraId="350CE007" w14:textId="250AD8DD" w:rsidR="002E000A" w:rsidRPr="00AE158B" w:rsidRDefault="002E000A" w:rsidP="00AC5B53">
      <w:pPr>
        <w:pStyle w:val="Akapitzlist"/>
        <w:widowControl/>
        <w:numPr>
          <w:ilvl w:val="0"/>
          <w:numId w:val="6"/>
        </w:numPr>
        <w:autoSpaceDE w:val="0"/>
        <w:spacing w:after="60" w:line="276" w:lineRule="auto"/>
        <w:ind w:left="426" w:hanging="284"/>
        <w:jc w:val="both"/>
        <w:textAlignment w:val="auto"/>
        <w:rPr>
          <w:rFonts w:cs="Times New Roman"/>
          <w:sz w:val="22"/>
          <w:szCs w:val="22"/>
        </w:rPr>
      </w:pPr>
      <w:r w:rsidRPr="00AE158B">
        <w:rPr>
          <w:rFonts w:cs="Times New Roman"/>
          <w:sz w:val="22"/>
          <w:szCs w:val="22"/>
        </w:rPr>
        <w:t>kopii faktury wystawionej Wykonawcy przez podwykonawcę za wykonane przez niego roboty łącznie z kopią przelewu bankowego lub innego dokumentu świadczącego o dokonaniu zapłaty podwykonawcy należnego wynagrodzenia, potwierdzonego przez Wykonawcę za zgodność z oryginałem,</w:t>
      </w:r>
    </w:p>
    <w:p w14:paraId="35F6A888" w14:textId="362C9E1D" w:rsidR="002E000A" w:rsidRPr="002E000A" w:rsidRDefault="002E000A" w:rsidP="00AC5B53">
      <w:pPr>
        <w:widowControl/>
        <w:numPr>
          <w:ilvl w:val="0"/>
          <w:numId w:val="6"/>
        </w:numPr>
        <w:suppressAutoHyphens w:val="0"/>
        <w:spacing w:after="60" w:line="276" w:lineRule="auto"/>
        <w:ind w:left="426" w:hanging="284"/>
        <w:jc w:val="both"/>
        <w:textAlignment w:val="auto"/>
        <w:rPr>
          <w:rFonts w:cs="Times New Roman"/>
          <w:sz w:val="22"/>
          <w:szCs w:val="22"/>
        </w:rPr>
      </w:pPr>
      <w:r w:rsidRPr="002E000A">
        <w:rPr>
          <w:rFonts w:cs="Times New Roman"/>
          <w:sz w:val="22"/>
          <w:szCs w:val="22"/>
        </w:rPr>
        <w:t>pisemnego oświadczenia Podwykonawcy, że nie rości on żadnych praw wobec Zamawiającego co do kwoty należnej mu za wykonane roboty, dostawy lub usługi.</w:t>
      </w:r>
    </w:p>
    <w:p w14:paraId="34B20DB1" w14:textId="31B55B8C" w:rsidR="000147E8" w:rsidRPr="008B1648" w:rsidRDefault="000147E8" w:rsidP="00AC5B53">
      <w:pPr>
        <w:pStyle w:val="Akapitzlist"/>
        <w:numPr>
          <w:ilvl w:val="0"/>
          <w:numId w:val="24"/>
        </w:numPr>
        <w:spacing w:line="276" w:lineRule="auto"/>
        <w:ind w:left="0" w:firstLine="66"/>
        <w:jc w:val="both"/>
        <w:rPr>
          <w:rFonts w:eastAsia="Times New Roman" w:cs="Times New Roman"/>
          <w:sz w:val="22"/>
          <w:szCs w:val="22"/>
        </w:rPr>
      </w:pPr>
      <w:r w:rsidRPr="008B1648">
        <w:rPr>
          <w:rFonts w:eastAsia="Times New Roman" w:cs="Times New Roman"/>
          <w:sz w:val="22"/>
          <w:szCs w:val="22"/>
        </w:rPr>
        <w:lastRenderedPageBreak/>
        <w:t>Za nieterminowe płatności faktur, Wykonawca ma prawo naliczyć odsetki ustawowe.</w:t>
      </w:r>
    </w:p>
    <w:p w14:paraId="330DC28F" w14:textId="270FAD06" w:rsidR="00A05197" w:rsidRPr="005458E5" w:rsidRDefault="004C5D56" w:rsidP="00AC5B53">
      <w:pPr>
        <w:pStyle w:val="Akapitzlist"/>
        <w:widowControl/>
        <w:numPr>
          <w:ilvl w:val="0"/>
          <w:numId w:val="24"/>
        </w:numPr>
        <w:autoSpaceDE w:val="0"/>
        <w:adjustRightInd w:val="0"/>
        <w:spacing w:line="276" w:lineRule="auto"/>
        <w:ind w:left="0" w:firstLine="0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5458E5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A05197" w:rsidRPr="005458E5">
        <w:rPr>
          <w:rFonts w:cs="Times New Roman"/>
          <w:kern w:val="0"/>
          <w:sz w:val="22"/>
          <w:szCs w:val="22"/>
          <w:lang w:bidi="ar-SA"/>
        </w:rPr>
        <w:t xml:space="preserve">Strony dopuszczają także zmianę wysokości wynagrodzenia poprzez waloryzację ceny określonej </w:t>
      </w:r>
      <w:r w:rsidR="005458E5">
        <w:rPr>
          <w:rFonts w:cs="Times New Roman"/>
          <w:kern w:val="0"/>
          <w:sz w:val="22"/>
          <w:szCs w:val="22"/>
          <w:lang w:bidi="ar-SA"/>
        </w:rPr>
        <w:br/>
      </w:r>
      <w:r w:rsidR="00A05197" w:rsidRPr="005458E5">
        <w:rPr>
          <w:rFonts w:cs="Times New Roman"/>
          <w:kern w:val="0"/>
          <w:sz w:val="22"/>
          <w:szCs w:val="22"/>
          <w:lang w:bidi="ar-SA"/>
        </w:rPr>
        <w:t xml:space="preserve">w formularzu ofertowym, gdy średnia arytmetyczna z sumy miesięcznych wskaźników cen towarów i usług konsumpcyjnych publikowanych przez Prezesa Głównego Urzędu Statystycznego za badany okres przekroczy wartość 101.  </w:t>
      </w:r>
    </w:p>
    <w:p w14:paraId="31EDBD25" w14:textId="373A1358" w:rsidR="00A05197" w:rsidRPr="005458E5" w:rsidRDefault="00A05197" w:rsidP="00AC5B53">
      <w:pPr>
        <w:pStyle w:val="Akapitzlist"/>
        <w:widowControl/>
        <w:numPr>
          <w:ilvl w:val="0"/>
          <w:numId w:val="24"/>
        </w:numPr>
        <w:autoSpaceDE w:val="0"/>
        <w:adjustRightInd w:val="0"/>
        <w:spacing w:line="276" w:lineRule="auto"/>
        <w:ind w:left="0" w:firstLine="0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5458E5">
        <w:rPr>
          <w:rFonts w:cs="Times New Roman"/>
          <w:kern w:val="0"/>
          <w:sz w:val="22"/>
          <w:szCs w:val="22"/>
          <w:lang w:bidi="ar-SA"/>
        </w:rPr>
        <w:t>Waloryzacja będzie się odbywać w oparciu o miesięczne wskaźniki cen towarów i usług konsumpcyjnych publikowane przez Prezesa Głównego Urzędu Statystycznego pod adresem internetowym https://stat.gov.pl/obszary-tematyczne/ceny-handel/wskazniki-cen/wskazniki-cen-towarow-i-uslug-konsumpcyjnych-pot-inflacja-/miesieczne-wskazniki-cen-towarow-i-uslug-konsumpcyjnych-od-1982-roku/,odnoszące się do miesiąca poprzedniego ("Poprzedni miesiąc=100) wg następujących zasad:</w:t>
      </w:r>
    </w:p>
    <w:p w14:paraId="643C3141" w14:textId="1F6D78E0" w:rsidR="00A05197" w:rsidRPr="00A05197" w:rsidRDefault="00A05197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A05197">
        <w:rPr>
          <w:rFonts w:cs="Times New Roman"/>
          <w:kern w:val="0"/>
          <w:sz w:val="22"/>
          <w:szCs w:val="22"/>
          <w:lang w:bidi="ar-SA"/>
        </w:rPr>
        <w:t>a) w przypadku pierwszej waloryzacji- średnia wartość z sumy miesięcznych wskaźników GUS z okresu pomiędzy: ostatnią znaną miesięczną wartością wskaźnika GUS opublikowaną najpóźniej w dniu złożenia drugiej stronie zgodnego z umową żądania waloryzacji wynagrodzenia, a miesięczną wartością wskaźnika GUS opublikowaną po dniu otwarcia ofert w postępowaniu o udzielenie zamówienia publicznego, w wyniku którego zawarto umowę.</w:t>
      </w:r>
    </w:p>
    <w:p w14:paraId="7FB3A1BB" w14:textId="45C2FDF8" w:rsidR="00A05197" w:rsidRPr="00A05197" w:rsidRDefault="00A05197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A05197">
        <w:rPr>
          <w:rFonts w:cs="Times New Roman"/>
          <w:kern w:val="0"/>
          <w:sz w:val="22"/>
          <w:szCs w:val="22"/>
          <w:lang w:bidi="ar-SA"/>
        </w:rPr>
        <w:t>b)</w:t>
      </w:r>
      <w:r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w przypadku kolejnych waloryzacji- średnia wartość z sumy miesięcznych wskaźników GUS z okresu pomiędzy: ostatnią znaną miesięczną wartością wskaźnika GUS opublikowaną najpóźniej w dniu złożenia drugiej stronie zgodnego z umową bieżącego wniosku waloryzacji wynagrodzenia, a pierwszą miesięczną wartością wskaźnika GUS opublikowana po złożeniu poprzedniego zgodnego z umową wniosku waloryzacji wynagrodzenia. </w:t>
      </w:r>
    </w:p>
    <w:p w14:paraId="295080E4" w14:textId="71EFFAFA" w:rsidR="00A05197" w:rsidRPr="00A05197" w:rsidRDefault="00A05197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</w:t>
      </w:r>
      <w:r w:rsidR="00F3392C">
        <w:rPr>
          <w:rFonts w:cs="Times New Roman"/>
          <w:kern w:val="0"/>
          <w:sz w:val="22"/>
          <w:szCs w:val="22"/>
          <w:lang w:bidi="ar-SA"/>
        </w:rPr>
        <w:t>2</w:t>
      </w:r>
      <w:r>
        <w:rPr>
          <w:rFonts w:cs="Times New Roman"/>
          <w:kern w:val="0"/>
          <w:sz w:val="22"/>
          <w:szCs w:val="22"/>
          <w:lang w:bidi="ar-SA"/>
        </w:rPr>
        <w:t xml:space="preserve">. </w:t>
      </w:r>
      <w:r w:rsidRPr="00A05197">
        <w:rPr>
          <w:rFonts w:cs="Times New Roman"/>
          <w:kern w:val="0"/>
          <w:sz w:val="22"/>
          <w:szCs w:val="22"/>
          <w:lang w:bidi="ar-SA"/>
        </w:rPr>
        <w:t>Wysokość zmiany wynagrodzenia Wykonawcy zostanie obliczona poprzez zastosowanie poniższego wzoru:</w:t>
      </w:r>
    </w:p>
    <w:p w14:paraId="106D6B58" w14:textId="77777777" w:rsidR="00A05197" w:rsidRPr="00A05197" w:rsidRDefault="00A0519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A05197">
        <w:rPr>
          <w:rFonts w:cs="Times New Roman"/>
          <w:kern w:val="0"/>
          <w:sz w:val="22"/>
          <w:szCs w:val="22"/>
          <w:lang w:bidi="ar-SA"/>
        </w:rPr>
        <w:t>.........................................   x  [(w1+w2+....+</w:t>
      </w:r>
      <w:proofErr w:type="spellStart"/>
      <w:r w:rsidRPr="00A05197">
        <w:rPr>
          <w:rFonts w:cs="Times New Roman"/>
          <w:kern w:val="0"/>
          <w:sz w:val="22"/>
          <w:szCs w:val="22"/>
          <w:lang w:bidi="ar-SA"/>
        </w:rPr>
        <w:t>wn</w:t>
      </w:r>
      <w:proofErr w:type="spellEnd"/>
      <w:r w:rsidRPr="00A05197">
        <w:rPr>
          <w:rFonts w:cs="Times New Roman"/>
          <w:kern w:val="0"/>
          <w:sz w:val="22"/>
          <w:szCs w:val="22"/>
          <w:lang w:bidi="ar-SA"/>
        </w:rPr>
        <w:t>) : M]   :  100 = ...................................................</w:t>
      </w:r>
    </w:p>
    <w:p w14:paraId="50BBD181" w14:textId="4633E21A" w:rsidR="00A05197" w:rsidRPr="00A05197" w:rsidRDefault="00A0519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14"/>
          <w:szCs w:val="14"/>
          <w:lang w:bidi="ar-SA"/>
        </w:rPr>
      </w:pPr>
      <w:r w:rsidRPr="00A05197">
        <w:rPr>
          <w:rFonts w:cs="Times New Roman"/>
          <w:kern w:val="0"/>
          <w:sz w:val="14"/>
          <w:szCs w:val="14"/>
          <w:lang w:bidi="ar-SA"/>
        </w:rPr>
        <w:t xml:space="preserve">(cena jednostkowa przed waloryzacją </w:t>
      </w:r>
      <w:r>
        <w:rPr>
          <w:rFonts w:cs="Times New Roman"/>
          <w:kern w:val="0"/>
          <w:sz w:val="14"/>
          <w:szCs w:val="14"/>
          <w:lang w:bidi="ar-SA"/>
        </w:rPr>
        <w:t xml:space="preserve">              </w:t>
      </w:r>
      <w:r w:rsidRPr="00A05197">
        <w:rPr>
          <w:rFonts w:cs="Times New Roman"/>
          <w:kern w:val="0"/>
          <w:sz w:val="14"/>
          <w:szCs w:val="14"/>
          <w:lang w:bidi="ar-SA"/>
        </w:rPr>
        <w:t>(średnia arytmetyczna z sumy (cena po waloryzacji wyrażona w zł)</w:t>
      </w:r>
    </w:p>
    <w:p w14:paraId="50612717" w14:textId="05FF72DF" w:rsidR="00A05197" w:rsidRPr="00A05197" w:rsidRDefault="00A0519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14"/>
          <w:szCs w:val="14"/>
          <w:lang w:bidi="ar-SA"/>
        </w:rPr>
      </w:pPr>
      <w:r w:rsidRPr="00A05197">
        <w:rPr>
          <w:rFonts w:cs="Times New Roman"/>
          <w:kern w:val="0"/>
          <w:sz w:val="14"/>
          <w:szCs w:val="14"/>
          <w:lang w:bidi="ar-SA"/>
        </w:rPr>
        <w:t xml:space="preserve">            wyrażona w zł)                     </w:t>
      </w:r>
      <w:r>
        <w:rPr>
          <w:rFonts w:cs="Times New Roman"/>
          <w:kern w:val="0"/>
          <w:sz w:val="14"/>
          <w:szCs w:val="14"/>
          <w:lang w:bidi="ar-SA"/>
        </w:rPr>
        <w:t xml:space="preserve">                                    </w:t>
      </w:r>
      <w:r w:rsidRPr="00A05197">
        <w:rPr>
          <w:rFonts w:cs="Times New Roman"/>
          <w:kern w:val="0"/>
          <w:sz w:val="14"/>
          <w:szCs w:val="14"/>
          <w:lang w:bidi="ar-SA"/>
        </w:rPr>
        <w:t xml:space="preserve">    miesięcznych wskaźników GUS)                 </w:t>
      </w:r>
    </w:p>
    <w:p w14:paraId="3A258668" w14:textId="77777777" w:rsidR="00A05197" w:rsidRPr="00A05197" w:rsidRDefault="00A0519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lang w:bidi="ar-SA"/>
        </w:rPr>
      </w:pPr>
      <w:r w:rsidRPr="00A05197">
        <w:rPr>
          <w:rFonts w:cs="Times New Roman"/>
          <w:kern w:val="0"/>
          <w:lang w:bidi="ar-SA"/>
        </w:rPr>
        <w:t>gdzie:</w:t>
      </w:r>
    </w:p>
    <w:p w14:paraId="4CA21095" w14:textId="77777777" w:rsidR="00A05197" w:rsidRPr="00A05197" w:rsidRDefault="00A0519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A05197">
        <w:rPr>
          <w:rFonts w:cs="Times New Roman"/>
          <w:kern w:val="0"/>
          <w:sz w:val="22"/>
          <w:szCs w:val="22"/>
          <w:lang w:bidi="ar-SA"/>
        </w:rPr>
        <w:t>w1+w2+....+</w:t>
      </w:r>
      <w:proofErr w:type="spellStart"/>
      <w:r w:rsidRPr="00A05197">
        <w:rPr>
          <w:rFonts w:cs="Times New Roman"/>
          <w:kern w:val="0"/>
          <w:sz w:val="22"/>
          <w:szCs w:val="22"/>
          <w:lang w:bidi="ar-SA"/>
        </w:rPr>
        <w:t>wn</w:t>
      </w:r>
      <w:proofErr w:type="spellEnd"/>
      <w:r w:rsidRPr="00A05197">
        <w:rPr>
          <w:rFonts w:cs="Times New Roman"/>
          <w:kern w:val="0"/>
          <w:sz w:val="22"/>
          <w:szCs w:val="22"/>
          <w:lang w:bidi="ar-SA"/>
        </w:rPr>
        <w:t>- miesięczne wskaźniki cen towarów i usług konsumpcyjnych GUS odnoszące się do badanego okresu,</w:t>
      </w:r>
    </w:p>
    <w:p w14:paraId="006304F1" w14:textId="77777777" w:rsidR="00A05197" w:rsidRPr="00A05197" w:rsidRDefault="00A0519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A05197">
        <w:rPr>
          <w:rFonts w:cs="Times New Roman"/>
          <w:kern w:val="0"/>
          <w:sz w:val="22"/>
          <w:szCs w:val="22"/>
          <w:lang w:bidi="ar-SA"/>
        </w:rPr>
        <w:t>M- ilość miesięcy w badanym/rozpatrywanym okresie, odpowiadająca ilości miesięcznych wskaźników</w:t>
      </w:r>
    </w:p>
    <w:p w14:paraId="71C138BC" w14:textId="77777777" w:rsidR="00A05197" w:rsidRPr="00A05197" w:rsidRDefault="00A0519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A05197">
        <w:rPr>
          <w:rFonts w:cs="Times New Roman"/>
          <w:kern w:val="0"/>
          <w:sz w:val="22"/>
          <w:szCs w:val="22"/>
          <w:lang w:bidi="ar-SA"/>
        </w:rPr>
        <w:t>100- współczynnik liczbowy.</w:t>
      </w:r>
    </w:p>
    <w:p w14:paraId="54A722B0" w14:textId="0FB10D55" w:rsidR="00A05197" w:rsidRPr="00A05197" w:rsidRDefault="00A05197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</w:t>
      </w:r>
      <w:r w:rsidR="00F3392C">
        <w:rPr>
          <w:rFonts w:cs="Times New Roman"/>
          <w:kern w:val="0"/>
          <w:sz w:val="22"/>
          <w:szCs w:val="22"/>
          <w:lang w:bidi="ar-SA"/>
        </w:rPr>
        <w:t>3</w:t>
      </w:r>
      <w:r>
        <w:rPr>
          <w:rFonts w:cs="Times New Roman"/>
          <w:kern w:val="0"/>
          <w:sz w:val="22"/>
          <w:szCs w:val="22"/>
          <w:lang w:bidi="ar-SA"/>
        </w:rPr>
        <w:t xml:space="preserve">. 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Zmiana w zakresie, o którym mowa w ust. </w:t>
      </w:r>
      <w:r w:rsidR="00F3392C">
        <w:rPr>
          <w:rFonts w:cs="Times New Roman"/>
          <w:kern w:val="0"/>
          <w:sz w:val="22"/>
          <w:szCs w:val="22"/>
          <w:lang w:bidi="ar-SA"/>
        </w:rPr>
        <w:t>10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 może nastąpić nie wcześniej niż po upływie 6 miesięcy od dnia zawarcia umowy (początkowy termin ustalenia zmiany wynagrodzenia), a kolejne po następnych 6 miesiącach, wyłącznie do niezrealizowanej części zamówienia.</w:t>
      </w:r>
    </w:p>
    <w:p w14:paraId="0408ECE9" w14:textId="527056AB" w:rsidR="00A05197" w:rsidRPr="00A05197" w:rsidRDefault="00A05197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</w:t>
      </w:r>
      <w:r w:rsidR="00F3392C">
        <w:rPr>
          <w:rFonts w:cs="Times New Roman"/>
          <w:kern w:val="0"/>
          <w:sz w:val="22"/>
          <w:szCs w:val="22"/>
          <w:lang w:bidi="ar-SA"/>
        </w:rPr>
        <w:t>4</w:t>
      </w:r>
      <w:r>
        <w:rPr>
          <w:rFonts w:cs="Times New Roman"/>
          <w:kern w:val="0"/>
          <w:sz w:val="22"/>
          <w:szCs w:val="22"/>
          <w:lang w:bidi="ar-SA"/>
        </w:rPr>
        <w:t xml:space="preserve">. </w:t>
      </w:r>
      <w:r w:rsidRPr="00A05197">
        <w:rPr>
          <w:rFonts w:cs="Times New Roman"/>
          <w:kern w:val="0"/>
          <w:sz w:val="22"/>
          <w:szCs w:val="22"/>
          <w:lang w:bidi="ar-SA"/>
        </w:rPr>
        <w:t>Maksymalna nominalna łączna wartość zmian wynagrodzenia dopuszczana przez Zamawiającego</w:t>
      </w:r>
      <w:r w:rsidR="00941279">
        <w:rPr>
          <w:rFonts w:cs="Times New Roman"/>
          <w:kern w:val="0"/>
          <w:sz w:val="22"/>
          <w:szCs w:val="22"/>
          <w:lang w:bidi="ar-SA"/>
        </w:rPr>
        <w:br/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 w związku z zastosowaniem </w:t>
      </w:r>
      <w:r w:rsidR="00F3392C">
        <w:rPr>
          <w:rFonts w:cs="Times New Roman"/>
          <w:kern w:val="0"/>
          <w:sz w:val="22"/>
          <w:szCs w:val="22"/>
          <w:lang w:bidi="ar-SA"/>
        </w:rPr>
        <w:t>ust.10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 wynosi 7,5% wynagrodzenia wykonawcy, </w:t>
      </w:r>
      <w:r w:rsidR="00941279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o którym mowa w § </w:t>
      </w:r>
      <w:r>
        <w:rPr>
          <w:rFonts w:cs="Times New Roman"/>
          <w:kern w:val="0"/>
          <w:sz w:val="22"/>
          <w:szCs w:val="22"/>
          <w:lang w:bidi="ar-SA"/>
        </w:rPr>
        <w:t>6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 ust. 1. </w:t>
      </w:r>
    </w:p>
    <w:p w14:paraId="5FC1E372" w14:textId="3AB9D0E9" w:rsidR="00A05197" w:rsidRPr="00A05197" w:rsidRDefault="00F3392C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15</w:t>
      </w:r>
      <w:r w:rsidR="00A05197">
        <w:rPr>
          <w:rFonts w:cs="Times New Roman"/>
          <w:kern w:val="0"/>
          <w:sz w:val="22"/>
          <w:szCs w:val="22"/>
          <w:lang w:bidi="ar-SA"/>
        </w:rPr>
        <w:t xml:space="preserve">. </w:t>
      </w:r>
      <w:r w:rsidR="00A05197" w:rsidRPr="00A05197">
        <w:rPr>
          <w:rFonts w:cs="Times New Roman"/>
          <w:kern w:val="0"/>
          <w:sz w:val="22"/>
          <w:szCs w:val="22"/>
          <w:lang w:bidi="ar-SA"/>
        </w:rPr>
        <w:t xml:space="preserve">Podstawą do ustalenia zmiany wynagrodzenia będzie złożony pisemny wniosek Wykonawcy o dokonanie zmian w tym zakresie. </w:t>
      </w:r>
    </w:p>
    <w:p w14:paraId="2C3F66A1" w14:textId="0E98589E" w:rsidR="00A05197" w:rsidRPr="00A05197" w:rsidRDefault="00A05197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</w:t>
      </w:r>
      <w:r w:rsidR="00F3392C">
        <w:rPr>
          <w:rFonts w:cs="Times New Roman"/>
          <w:kern w:val="0"/>
          <w:sz w:val="22"/>
          <w:szCs w:val="22"/>
          <w:lang w:bidi="ar-SA"/>
        </w:rPr>
        <w:t>6</w:t>
      </w:r>
      <w:r>
        <w:rPr>
          <w:rFonts w:cs="Times New Roman"/>
          <w:kern w:val="0"/>
          <w:sz w:val="22"/>
          <w:szCs w:val="22"/>
          <w:lang w:bidi="ar-SA"/>
        </w:rPr>
        <w:t xml:space="preserve">. </w:t>
      </w:r>
      <w:r w:rsidRPr="00A05197">
        <w:rPr>
          <w:rFonts w:cs="Times New Roman"/>
          <w:kern w:val="0"/>
          <w:sz w:val="22"/>
          <w:szCs w:val="22"/>
          <w:lang w:bidi="ar-SA"/>
        </w:rPr>
        <w:t>W przypadku zmiany wynagrodzenia Wykonawcy, którego wynagrodzenie zostało zmienione zgodnie</w:t>
      </w:r>
      <w:r w:rsidR="00941279">
        <w:rPr>
          <w:rFonts w:cs="Times New Roman"/>
          <w:kern w:val="0"/>
          <w:sz w:val="22"/>
          <w:szCs w:val="22"/>
          <w:lang w:bidi="ar-SA"/>
        </w:rPr>
        <w:br/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 z ust. 1</w:t>
      </w:r>
      <w:r w:rsidR="00F3392C">
        <w:rPr>
          <w:rFonts w:cs="Times New Roman"/>
          <w:kern w:val="0"/>
          <w:sz w:val="22"/>
          <w:szCs w:val="22"/>
          <w:lang w:bidi="ar-SA"/>
        </w:rPr>
        <w:t>0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 zmianie ulegnie również wynagrodzenie Podwykonawcy.</w:t>
      </w:r>
    </w:p>
    <w:p w14:paraId="18F8E45D" w14:textId="73EF9E68" w:rsidR="00A05197" w:rsidRPr="00A05197" w:rsidRDefault="00A05197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</w:t>
      </w:r>
      <w:r w:rsidR="00F3392C">
        <w:rPr>
          <w:rFonts w:cs="Times New Roman"/>
          <w:kern w:val="0"/>
          <w:sz w:val="22"/>
          <w:szCs w:val="22"/>
          <w:lang w:bidi="ar-SA"/>
        </w:rPr>
        <w:t>7</w:t>
      </w:r>
      <w:r>
        <w:rPr>
          <w:rFonts w:cs="Times New Roman"/>
          <w:kern w:val="0"/>
          <w:sz w:val="22"/>
          <w:szCs w:val="22"/>
          <w:lang w:bidi="ar-SA"/>
        </w:rPr>
        <w:t xml:space="preserve">. 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Zmiana umowy o której mowa w ust. </w:t>
      </w:r>
      <w:r>
        <w:rPr>
          <w:rFonts w:cs="Times New Roman"/>
          <w:kern w:val="0"/>
          <w:sz w:val="22"/>
          <w:szCs w:val="22"/>
          <w:lang w:bidi="ar-SA"/>
        </w:rPr>
        <w:t>1</w:t>
      </w:r>
      <w:r w:rsidR="00F3392C">
        <w:rPr>
          <w:rFonts w:cs="Times New Roman"/>
          <w:kern w:val="0"/>
          <w:sz w:val="22"/>
          <w:szCs w:val="22"/>
          <w:lang w:bidi="ar-SA"/>
        </w:rPr>
        <w:t>0</w:t>
      </w:r>
      <w:r w:rsidRPr="00A05197">
        <w:rPr>
          <w:rFonts w:cs="Times New Roman"/>
          <w:kern w:val="0"/>
          <w:sz w:val="22"/>
          <w:szCs w:val="22"/>
          <w:lang w:bidi="ar-SA"/>
        </w:rPr>
        <w:t xml:space="preserve"> musi być dokonana w formie pisemnej, aneksem do niniejszej umowy pod rygorem nieważności.</w:t>
      </w:r>
    </w:p>
    <w:p w14:paraId="1F5D93E3" w14:textId="0D1A59C6" w:rsidR="00A05197" w:rsidRPr="00A05197" w:rsidRDefault="00F3392C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18</w:t>
      </w:r>
      <w:r w:rsidR="00A05197">
        <w:rPr>
          <w:rFonts w:cs="Times New Roman"/>
          <w:kern w:val="0"/>
          <w:sz w:val="22"/>
          <w:szCs w:val="22"/>
          <w:lang w:bidi="ar-SA"/>
        </w:rPr>
        <w:t xml:space="preserve">. </w:t>
      </w:r>
      <w:r w:rsidR="00A05197" w:rsidRPr="00A05197">
        <w:rPr>
          <w:rFonts w:cs="Times New Roman"/>
          <w:kern w:val="0"/>
          <w:sz w:val="22"/>
          <w:szCs w:val="22"/>
          <w:lang w:bidi="ar-SA"/>
        </w:rPr>
        <w:t xml:space="preserve">Zawarcie aneksu w sprawie zmiany wysokości wynagrodzenia Wykonawcy nastąpi nie później niż </w:t>
      </w:r>
      <w:r w:rsidR="00AC5B53">
        <w:rPr>
          <w:rFonts w:cs="Times New Roman"/>
          <w:kern w:val="0"/>
          <w:sz w:val="22"/>
          <w:szCs w:val="22"/>
          <w:lang w:bidi="ar-SA"/>
        </w:rPr>
        <w:br/>
      </w:r>
      <w:r w:rsidR="00A05197" w:rsidRPr="00A05197">
        <w:rPr>
          <w:rFonts w:cs="Times New Roman"/>
          <w:kern w:val="0"/>
          <w:sz w:val="22"/>
          <w:szCs w:val="22"/>
          <w:lang w:bidi="ar-SA"/>
        </w:rPr>
        <w:t xml:space="preserve">w terminie 14 dni roboczych od dnia zatwierdzenia wniosku o dokonanie zmiany wysokości wynagrodzenia należnego Wykonawcy. </w:t>
      </w:r>
    </w:p>
    <w:p w14:paraId="14C3758D" w14:textId="585C5785" w:rsidR="00CE1796" w:rsidRDefault="00F3392C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kern w:val="0"/>
          <w:sz w:val="22"/>
          <w:szCs w:val="22"/>
          <w:lang w:bidi="ar-SA"/>
        </w:rPr>
        <w:t>19.</w:t>
      </w:r>
      <w:r w:rsidR="00A05197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A05197" w:rsidRPr="00A05197">
        <w:rPr>
          <w:rFonts w:cs="Times New Roman"/>
          <w:kern w:val="0"/>
          <w:sz w:val="22"/>
          <w:szCs w:val="22"/>
          <w:lang w:bidi="ar-SA"/>
        </w:rPr>
        <w:t xml:space="preserve">Zmiana wynagrodzenia w związku z zastosowaniem </w:t>
      </w:r>
      <w:r w:rsidR="00A05197">
        <w:rPr>
          <w:rFonts w:cs="Times New Roman"/>
          <w:kern w:val="0"/>
          <w:sz w:val="22"/>
          <w:szCs w:val="22"/>
          <w:lang w:bidi="ar-SA"/>
        </w:rPr>
        <w:t>ust.1</w:t>
      </w:r>
      <w:r>
        <w:rPr>
          <w:rFonts w:cs="Times New Roman"/>
          <w:kern w:val="0"/>
          <w:sz w:val="22"/>
          <w:szCs w:val="22"/>
          <w:lang w:bidi="ar-SA"/>
        </w:rPr>
        <w:t>0</w:t>
      </w:r>
      <w:r w:rsidR="00A05197" w:rsidRPr="00A05197">
        <w:rPr>
          <w:rFonts w:cs="Times New Roman"/>
          <w:kern w:val="0"/>
          <w:sz w:val="22"/>
          <w:szCs w:val="22"/>
          <w:lang w:bidi="ar-SA"/>
        </w:rPr>
        <w:t xml:space="preserve"> wyczerpuje roszczenia Wykonawcy związane ze zmianą, o której mowa w art. 439 ustawy z dnia 11 września 2019 r. Prawo zamówień publicznych (</w:t>
      </w:r>
      <w:proofErr w:type="spellStart"/>
      <w:r w:rsidR="00A05197" w:rsidRPr="00A05197">
        <w:rPr>
          <w:rFonts w:cs="Times New Roman"/>
          <w:kern w:val="0"/>
          <w:sz w:val="22"/>
          <w:szCs w:val="22"/>
          <w:lang w:bidi="ar-SA"/>
        </w:rPr>
        <w:t>t.j</w:t>
      </w:r>
      <w:proofErr w:type="spellEnd"/>
      <w:r w:rsidR="00A05197" w:rsidRPr="00A05197">
        <w:rPr>
          <w:rFonts w:cs="Times New Roman"/>
          <w:kern w:val="0"/>
          <w:sz w:val="22"/>
          <w:szCs w:val="22"/>
          <w:lang w:bidi="ar-SA"/>
        </w:rPr>
        <w:t>.: Dz. U. z 2024 r., poz. 1320</w:t>
      </w:r>
      <w:r w:rsidR="00FD6AE5">
        <w:rPr>
          <w:rFonts w:cs="Times New Roman"/>
          <w:kern w:val="0"/>
          <w:sz w:val="22"/>
          <w:szCs w:val="22"/>
          <w:lang w:bidi="ar-SA"/>
        </w:rPr>
        <w:t xml:space="preserve"> ze zm.</w:t>
      </w:r>
      <w:r w:rsidR="00A05197" w:rsidRPr="00A05197">
        <w:rPr>
          <w:rFonts w:cs="Times New Roman"/>
          <w:kern w:val="0"/>
          <w:sz w:val="22"/>
          <w:szCs w:val="22"/>
          <w:lang w:bidi="ar-SA"/>
        </w:rPr>
        <w:t>).</w:t>
      </w:r>
    </w:p>
    <w:p w14:paraId="4E128675" w14:textId="48FF2897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b/>
          <w:bCs/>
          <w:sz w:val="22"/>
          <w:szCs w:val="22"/>
        </w:rPr>
      </w:pPr>
      <w:r w:rsidRPr="000147E8">
        <w:rPr>
          <w:rFonts w:cs="Times New Roman"/>
          <w:b/>
          <w:bCs/>
          <w:sz w:val="22"/>
          <w:szCs w:val="22"/>
        </w:rPr>
        <w:t xml:space="preserve">§ </w:t>
      </w:r>
      <w:r w:rsidR="000C55AC">
        <w:rPr>
          <w:rFonts w:cs="Times New Roman"/>
          <w:b/>
          <w:bCs/>
          <w:sz w:val="22"/>
          <w:szCs w:val="22"/>
        </w:rPr>
        <w:t>7</w:t>
      </w:r>
      <w:r w:rsidRPr="000147E8">
        <w:rPr>
          <w:rFonts w:cs="Times New Roman"/>
          <w:b/>
          <w:bCs/>
          <w:sz w:val="22"/>
          <w:szCs w:val="22"/>
        </w:rPr>
        <w:t>.</w:t>
      </w:r>
    </w:p>
    <w:p w14:paraId="37BD1ECE" w14:textId="77777777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b/>
          <w:bCs/>
          <w:sz w:val="22"/>
          <w:szCs w:val="22"/>
        </w:rPr>
      </w:pPr>
      <w:r w:rsidRPr="000147E8">
        <w:rPr>
          <w:rFonts w:cs="Times New Roman"/>
          <w:b/>
          <w:bCs/>
          <w:sz w:val="22"/>
          <w:szCs w:val="22"/>
        </w:rPr>
        <w:t>Odbiory</w:t>
      </w:r>
    </w:p>
    <w:p w14:paraId="0801F5B8" w14:textId="77777777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1. Strony zgodnie postanawiają, że będą stosowane następujące rodzaje odbiorów robót:</w:t>
      </w:r>
    </w:p>
    <w:p w14:paraId="4E3C5A93" w14:textId="29814E48" w:rsidR="00991B7E" w:rsidRPr="00CE1796" w:rsidRDefault="00991B7E" w:rsidP="00AC5B53">
      <w:pPr>
        <w:pStyle w:val="Standard"/>
        <w:spacing w:line="276" w:lineRule="auto"/>
        <w:rPr>
          <w:rFonts w:eastAsia="Times New Roman" w:cs="Times New Roman"/>
          <w:b/>
          <w:bCs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lastRenderedPageBreak/>
        <w:t xml:space="preserve">1) </w:t>
      </w:r>
      <w:r w:rsidR="009A4182" w:rsidRPr="00991B7E">
        <w:rPr>
          <w:rFonts w:eastAsia="Times New Roman" w:cs="Times New Roman"/>
          <w:sz w:val="22"/>
          <w:szCs w:val="22"/>
          <w:lang w:bidi="ar-SA"/>
        </w:rPr>
        <w:t>odbiór</w:t>
      </w:r>
      <w:r w:rsidRPr="00991B7E">
        <w:rPr>
          <w:rFonts w:eastAsia="Times New Roman" w:cs="Times New Roman"/>
          <w:sz w:val="22"/>
          <w:szCs w:val="22"/>
          <w:lang w:bidi="ar-SA"/>
        </w:rPr>
        <w:t xml:space="preserve"> częściow</w:t>
      </w:r>
      <w:r w:rsidR="009A4182">
        <w:rPr>
          <w:rFonts w:eastAsia="Times New Roman" w:cs="Times New Roman"/>
          <w:sz w:val="22"/>
          <w:szCs w:val="22"/>
          <w:lang w:bidi="ar-SA"/>
        </w:rPr>
        <w:t>y</w:t>
      </w:r>
      <w:r w:rsidRPr="00991B7E">
        <w:rPr>
          <w:rFonts w:eastAsia="Times New Roman" w:cs="Times New Roman"/>
          <w:sz w:val="22"/>
          <w:szCs w:val="22"/>
          <w:lang w:bidi="ar-SA"/>
        </w:rPr>
        <w:t xml:space="preserve"> stanowiąc</w:t>
      </w:r>
      <w:r w:rsidR="009A4182">
        <w:rPr>
          <w:rFonts w:eastAsia="Times New Roman" w:cs="Times New Roman"/>
          <w:sz w:val="22"/>
          <w:szCs w:val="22"/>
          <w:lang w:bidi="ar-SA"/>
        </w:rPr>
        <w:t>y</w:t>
      </w:r>
      <w:r w:rsidRPr="00991B7E">
        <w:rPr>
          <w:rFonts w:eastAsia="Times New Roman" w:cs="Times New Roman"/>
          <w:sz w:val="22"/>
          <w:szCs w:val="22"/>
          <w:lang w:bidi="ar-SA"/>
        </w:rPr>
        <w:t xml:space="preserve"> podstawę do wystawiania faktur</w:t>
      </w:r>
      <w:r w:rsidR="009A4182">
        <w:rPr>
          <w:rFonts w:eastAsia="Times New Roman" w:cs="Times New Roman"/>
          <w:sz w:val="22"/>
          <w:szCs w:val="22"/>
          <w:lang w:bidi="ar-SA"/>
        </w:rPr>
        <w:t>y</w:t>
      </w:r>
      <w:r w:rsidRPr="00991B7E">
        <w:rPr>
          <w:rFonts w:eastAsia="Times New Roman" w:cs="Times New Roman"/>
          <w:sz w:val="22"/>
          <w:szCs w:val="22"/>
          <w:lang w:bidi="ar-SA"/>
        </w:rPr>
        <w:t xml:space="preserve"> częściow</w:t>
      </w:r>
      <w:r w:rsidR="009A4182">
        <w:rPr>
          <w:rFonts w:eastAsia="Times New Roman" w:cs="Times New Roman"/>
          <w:sz w:val="22"/>
          <w:szCs w:val="22"/>
          <w:lang w:bidi="ar-SA"/>
        </w:rPr>
        <w:t>ej</w:t>
      </w:r>
      <w:r w:rsidRPr="00991B7E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CE1796">
        <w:rPr>
          <w:rFonts w:eastAsia="Times New Roman" w:cs="Times New Roman"/>
          <w:b/>
          <w:bCs/>
          <w:sz w:val="22"/>
          <w:szCs w:val="22"/>
          <w:lang w:bidi="ar-SA"/>
        </w:rPr>
        <w:t xml:space="preserve">za wykonanie </w:t>
      </w:r>
      <w:r w:rsidR="009A4182" w:rsidRPr="00CE1796">
        <w:rPr>
          <w:rFonts w:eastAsia="Times New Roman" w:cs="Times New Roman"/>
          <w:b/>
          <w:bCs/>
          <w:sz w:val="22"/>
          <w:szCs w:val="22"/>
          <w:lang w:bidi="ar-SA"/>
        </w:rPr>
        <w:t xml:space="preserve">1 etapu </w:t>
      </w:r>
      <w:r w:rsidRPr="00CE1796">
        <w:rPr>
          <w:rFonts w:eastAsia="Times New Roman" w:cs="Times New Roman"/>
          <w:b/>
          <w:bCs/>
          <w:sz w:val="22"/>
          <w:szCs w:val="22"/>
          <w:lang w:bidi="ar-SA"/>
        </w:rPr>
        <w:t xml:space="preserve"> robót</w:t>
      </w:r>
      <w:r w:rsidR="009A4182" w:rsidRPr="00CE1796">
        <w:rPr>
          <w:rFonts w:eastAsia="Times New Roman" w:cs="Times New Roman"/>
          <w:b/>
          <w:bCs/>
          <w:sz w:val="22"/>
          <w:szCs w:val="22"/>
          <w:lang w:bidi="ar-SA"/>
        </w:rPr>
        <w:t>, o którym mowa w § 5 ust 1.</w:t>
      </w:r>
    </w:p>
    <w:p w14:paraId="7C6BA539" w14:textId="77777777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2) odbiory robót zanikających i ulegających zakryciu,</w:t>
      </w:r>
    </w:p>
    <w:p w14:paraId="48AE6428" w14:textId="77777777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3) odbiór końcowy.</w:t>
      </w:r>
    </w:p>
    <w:p w14:paraId="65453476" w14:textId="3D49A426" w:rsidR="00991B7E" w:rsidRPr="001647E5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1647E5">
        <w:rPr>
          <w:rFonts w:eastAsia="Times New Roman" w:cs="Times New Roman"/>
          <w:sz w:val="22"/>
          <w:szCs w:val="22"/>
          <w:lang w:bidi="ar-SA"/>
        </w:rPr>
        <w:t>2. Odbi</w:t>
      </w:r>
      <w:r w:rsidR="009A4182">
        <w:rPr>
          <w:rFonts w:eastAsia="Times New Roman" w:cs="Times New Roman"/>
          <w:sz w:val="22"/>
          <w:szCs w:val="22"/>
          <w:lang w:bidi="ar-SA"/>
        </w:rPr>
        <w:t>ór</w:t>
      </w:r>
      <w:r w:rsidRPr="001647E5">
        <w:rPr>
          <w:rFonts w:eastAsia="Times New Roman" w:cs="Times New Roman"/>
          <w:sz w:val="22"/>
          <w:szCs w:val="22"/>
          <w:lang w:bidi="ar-SA"/>
        </w:rPr>
        <w:t xml:space="preserve"> częściow</w:t>
      </w:r>
      <w:r w:rsidR="009A4182">
        <w:rPr>
          <w:rFonts w:eastAsia="Times New Roman" w:cs="Times New Roman"/>
          <w:sz w:val="22"/>
          <w:szCs w:val="22"/>
          <w:lang w:bidi="ar-SA"/>
        </w:rPr>
        <w:t>y</w:t>
      </w:r>
      <w:r w:rsidRPr="001647E5">
        <w:rPr>
          <w:rFonts w:eastAsia="Times New Roman" w:cs="Times New Roman"/>
          <w:sz w:val="22"/>
          <w:szCs w:val="22"/>
          <w:lang w:bidi="ar-SA"/>
        </w:rPr>
        <w:t>:</w:t>
      </w:r>
    </w:p>
    <w:p w14:paraId="2AFA7C38" w14:textId="56FEF809" w:rsidR="00991B7E" w:rsidRPr="001647E5" w:rsidRDefault="009A4182" w:rsidP="00AC5B53">
      <w:pPr>
        <w:pStyle w:val="Standard"/>
        <w:numPr>
          <w:ilvl w:val="0"/>
          <w:numId w:val="16"/>
        </w:numPr>
        <w:autoSpaceDE w:val="0"/>
        <w:spacing w:line="276" w:lineRule="auto"/>
        <w:ind w:left="567" w:hanging="283"/>
        <w:jc w:val="both"/>
        <w:rPr>
          <w:rFonts w:cs="TimesNewRomanPSMT"/>
          <w:sz w:val="22"/>
          <w:szCs w:val="22"/>
        </w:rPr>
      </w:pPr>
      <w:r w:rsidRPr="001647E5">
        <w:rPr>
          <w:rFonts w:cs="TimesNewRomanPSMT"/>
          <w:sz w:val="22"/>
          <w:szCs w:val="22"/>
        </w:rPr>
        <w:t>odbiór</w:t>
      </w:r>
      <w:r w:rsidR="00991B7E" w:rsidRPr="001647E5">
        <w:rPr>
          <w:rFonts w:cs="TimesNewRomanPSMT"/>
          <w:sz w:val="22"/>
          <w:szCs w:val="22"/>
        </w:rPr>
        <w:t xml:space="preserve"> częściow</w:t>
      </w:r>
      <w:r>
        <w:rPr>
          <w:rFonts w:cs="TimesNewRomanPSMT"/>
          <w:sz w:val="22"/>
          <w:szCs w:val="22"/>
        </w:rPr>
        <w:t>y</w:t>
      </w:r>
      <w:r w:rsidR="00991B7E" w:rsidRPr="001647E5">
        <w:rPr>
          <w:rFonts w:cs="TimesNewRomanPSMT"/>
          <w:sz w:val="22"/>
          <w:szCs w:val="22"/>
        </w:rPr>
        <w:t xml:space="preserve"> robót budowlanych polega na ocenie ilości wykonanych elementów robót, budowlanych i ustaleniu wynagrodzenia należytego Wykonawcy za ich wykonanie, w danym okresie rozliczeniowym,</w:t>
      </w:r>
    </w:p>
    <w:p w14:paraId="667C32A7" w14:textId="77777777" w:rsidR="00991B7E" w:rsidRPr="001647E5" w:rsidRDefault="00991B7E" w:rsidP="00AC5B53">
      <w:pPr>
        <w:pStyle w:val="Standard"/>
        <w:numPr>
          <w:ilvl w:val="0"/>
          <w:numId w:val="16"/>
        </w:numPr>
        <w:autoSpaceDE w:val="0"/>
        <w:spacing w:line="276" w:lineRule="auto"/>
        <w:ind w:left="567" w:hanging="283"/>
        <w:jc w:val="both"/>
        <w:rPr>
          <w:rFonts w:cs="Arial"/>
          <w:sz w:val="22"/>
          <w:szCs w:val="22"/>
        </w:rPr>
      </w:pPr>
      <w:r w:rsidRPr="001647E5">
        <w:rPr>
          <w:rFonts w:cs="Arial"/>
          <w:sz w:val="22"/>
          <w:szCs w:val="22"/>
        </w:rPr>
        <w:t>Zamawiający na podstawie pisemnego zgłoszenia przez Wykonawcę gotowości do odbioru częściowego w terminie do 3 dni roboczych od daty zgłoszenia, przystąpi do odbioru tych robót,</w:t>
      </w:r>
    </w:p>
    <w:p w14:paraId="42B1B600" w14:textId="001EDA29" w:rsidR="00991B7E" w:rsidRPr="001647E5" w:rsidRDefault="00991B7E" w:rsidP="00AC5B53">
      <w:pPr>
        <w:pStyle w:val="Standard"/>
        <w:numPr>
          <w:ilvl w:val="0"/>
          <w:numId w:val="16"/>
        </w:numPr>
        <w:autoSpaceDE w:val="0"/>
        <w:spacing w:line="276" w:lineRule="auto"/>
        <w:ind w:left="567" w:hanging="283"/>
        <w:jc w:val="both"/>
        <w:rPr>
          <w:rFonts w:cs="Arial"/>
          <w:sz w:val="22"/>
          <w:szCs w:val="22"/>
        </w:rPr>
      </w:pPr>
      <w:r w:rsidRPr="001647E5">
        <w:rPr>
          <w:rFonts w:cs="Arial"/>
          <w:sz w:val="22"/>
          <w:szCs w:val="22"/>
        </w:rPr>
        <w:t xml:space="preserve">Wykonawca wraz z dokonaniem pisemnego zgłoszenia gotowości do odbioru częściowego jest zobowiązany dostarczyć Zamawiającemu kosztorys powykonawczy wykonanych elementów robót budowlanych, sporządzony zgodnie harmonogramem rzeczowo – finansowym, o którym mowa </w:t>
      </w:r>
      <w:r w:rsidR="001647E5">
        <w:rPr>
          <w:rFonts w:cs="Arial"/>
          <w:sz w:val="22"/>
          <w:szCs w:val="22"/>
        </w:rPr>
        <w:t xml:space="preserve">                </w:t>
      </w:r>
      <w:r w:rsidRPr="001647E5">
        <w:rPr>
          <w:rFonts w:cs="Arial"/>
          <w:sz w:val="22"/>
          <w:szCs w:val="22"/>
        </w:rPr>
        <w:t xml:space="preserve">w § </w:t>
      </w:r>
      <w:r w:rsidR="00A17C6F" w:rsidRPr="001647E5">
        <w:rPr>
          <w:rFonts w:cs="Arial"/>
          <w:sz w:val="22"/>
          <w:szCs w:val="22"/>
        </w:rPr>
        <w:t xml:space="preserve">5 </w:t>
      </w:r>
      <w:r w:rsidRPr="001647E5">
        <w:rPr>
          <w:rFonts w:cs="Arial"/>
          <w:sz w:val="22"/>
          <w:szCs w:val="22"/>
        </w:rPr>
        <w:t>umowy, sprawdzony i zaakceptowany przez inspektora nadzoru inwestorskiego,</w:t>
      </w:r>
    </w:p>
    <w:p w14:paraId="4466693C" w14:textId="2486373A" w:rsidR="001E3085" w:rsidRPr="005458E5" w:rsidRDefault="00991B7E" w:rsidP="00AC5B53">
      <w:pPr>
        <w:pStyle w:val="Standard"/>
        <w:numPr>
          <w:ilvl w:val="0"/>
          <w:numId w:val="16"/>
        </w:numPr>
        <w:autoSpaceDE w:val="0"/>
        <w:spacing w:line="276" w:lineRule="auto"/>
        <w:ind w:left="567" w:hanging="283"/>
        <w:jc w:val="both"/>
        <w:rPr>
          <w:rFonts w:cs="Arial"/>
          <w:sz w:val="22"/>
          <w:szCs w:val="22"/>
        </w:rPr>
      </w:pPr>
      <w:r w:rsidRPr="001647E5">
        <w:rPr>
          <w:rFonts w:eastAsia="Times New Roman" w:cs="Arial"/>
          <w:sz w:val="22"/>
          <w:szCs w:val="22"/>
          <w:lang w:bidi="ar-SA"/>
        </w:rPr>
        <w:t>z czynności odbiorowych spisany zostanie protokół odbioru częściowego</w:t>
      </w:r>
      <w:r w:rsidR="006E1A99" w:rsidRPr="001647E5">
        <w:rPr>
          <w:rFonts w:eastAsia="Times New Roman" w:cs="Arial"/>
          <w:sz w:val="22"/>
          <w:szCs w:val="22"/>
          <w:lang w:bidi="ar-SA"/>
        </w:rPr>
        <w:t>;</w:t>
      </w:r>
    </w:p>
    <w:p w14:paraId="3DB206DA" w14:textId="6493B32E" w:rsidR="00991B7E" w:rsidRPr="006E1A99" w:rsidRDefault="00991B7E" w:rsidP="00AC5B53">
      <w:pPr>
        <w:pStyle w:val="Standard"/>
        <w:autoSpaceDE w:val="0"/>
        <w:spacing w:line="276" w:lineRule="auto"/>
        <w:jc w:val="both"/>
        <w:rPr>
          <w:rFonts w:eastAsia="Times New Roman" w:cs="Arial"/>
          <w:sz w:val="22"/>
          <w:szCs w:val="22"/>
          <w:lang w:bidi="ar-SA"/>
        </w:rPr>
      </w:pPr>
      <w:r w:rsidRPr="001647E5">
        <w:rPr>
          <w:rFonts w:eastAsia="Times New Roman" w:cs="Arial"/>
          <w:sz w:val="22"/>
          <w:szCs w:val="22"/>
          <w:lang w:bidi="ar-SA"/>
        </w:rPr>
        <w:t>3. W</w:t>
      </w:r>
      <w:r w:rsidRPr="00991B7E">
        <w:rPr>
          <w:rFonts w:eastAsia="Times New Roman" w:cs="Arial"/>
          <w:sz w:val="22"/>
          <w:szCs w:val="22"/>
          <w:lang w:bidi="ar-SA"/>
        </w:rPr>
        <w:t xml:space="preserve"> przypadku robót zanikających oraz robót ulegających zakryciu</w:t>
      </w:r>
      <w:r w:rsidR="00A17C6F">
        <w:rPr>
          <w:rFonts w:eastAsia="Times New Roman" w:cs="Arial"/>
          <w:sz w:val="22"/>
          <w:szCs w:val="22"/>
          <w:lang w:bidi="ar-SA"/>
        </w:rPr>
        <w:t>,</w:t>
      </w:r>
      <w:r w:rsidRPr="00991B7E">
        <w:rPr>
          <w:rFonts w:eastAsia="Times New Roman" w:cs="Arial"/>
          <w:sz w:val="22"/>
          <w:szCs w:val="22"/>
          <w:lang w:bidi="ar-SA"/>
        </w:rPr>
        <w:t xml:space="preserve"> kierownik budowy powiadamia </w:t>
      </w:r>
      <w:r w:rsidR="00A17C6F">
        <w:rPr>
          <w:rFonts w:eastAsia="Times New Roman" w:cs="Arial"/>
          <w:sz w:val="22"/>
          <w:szCs w:val="22"/>
          <w:lang w:bidi="ar-SA"/>
        </w:rPr>
        <w:t xml:space="preserve">                      </w:t>
      </w:r>
      <w:r w:rsidRPr="00991B7E">
        <w:rPr>
          <w:rFonts w:eastAsia="Times New Roman" w:cs="Arial"/>
          <w:sz w:val="22"/>
          <w:szCs w:val="22"/>
          <w:lang w:bidi="ar-SA"/>
        </w:rPr>
        <w:t>o terminie ich wykonania inspektora nadzoru inwestorskiego. Inspektor dokona sprawdzenia w terminie 3 dni roboczych od dnia powiadomienia przez Wykonawcę.  Wykonanie tych robót stwierdza się wpisem w dziennik</w:t>
      </w:r>
      <w:r w:rsidR="00F3392C">
        <w:rPr>
          <w:rFonts w:eastAsia="Times New Roman" w:cs="Arial"/>
          <w:sz w:val="22"/>
          <w:szCs w:val="22"/>
          <w:lang w:bidi="ar-SA"/>
        </w:rPr>
        <w:t>u</w:t>
      </w:r>
      <w:r w:rsidRPr="00991B7E">
        <w:rPr>
          <w:rFonts w:eastAsia="Times New Roman" w:cs="Arial"/>
          <w:sz w:val="22"/>
          <w:szCs w:val="22"/>
          <w:lang w:bidi="ar-SA"/>
        </w:rPr>
        <w:t xml:space="preserve"> budowy. Jeżeli Wykonawca nie poinformuje o tych faktach, jest zobowiązany na żądanie</w:t>
      </w:r>
      <w:r w:rsidRPr="00991B7E">
        <w:rPr>
          <w:rFonts w:eastAsia="Times New Roman" w:cs="Arial"/>
          <w:b/>
          <w:bCs/>
          <w:sz w:val="22"/>
          <w:szCs w:val="22"/>
          <w:lang w:bidi="ar-SA"/>
        </w:rPr>
        <w:t xml:space="preserve"> </w:t>
      </w:r>
      <w:r w:rsidRPr="006E1A99">
        <w:rPr>
          <w:rFonts w:eastAsia="Times New Roman" w:cs="Arial"/>
          <w:sz w:val="22"/>
          <w:szCs w:val="22"/>
          <w:lang w:bidi="ar-SA"/>
        </w:rPr>
        <w:t xml:space="preserve">inspektora nadzoru </w:t>
      </w:r>
      <w:r w:rsidR="00F3392C">
        <w:rPr>
          <w:rFonts w:eastAsia="Times New Roman" w:cs="Arial"/>
          <w:sz w:val="22"/>
          <w:szCs w:val="22"/>
          <w:lang w:bidi="ar-SA"/>
        </w:rPr>
        <w:t xml:space="preserve">na swój koszt </w:t>
      </w:r>
      <w:r w:rsidRPr="006E1A99">
        <w:rPr>
          <w:rFonts w:eastAsia="Times New Roman" w:cs="Arial"/>
          <w:sz w:val="22"/>
          <w:szCs w:val="22"/>
          <w:lang w:bidi="ar-SA"/>
        </w:rPr>
        <w:t>odkryć roboty lub wykonać otwory niezbędne do zbadania robót, a następnie przywrócić roboty do stanu poprzedniego.</w:t>
      </w:r>
    </w:p>
    <w:p w14:paraId="71BD9E34" w14:textId="77777777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4. Wykonawca zgłosi Zamawiającemu gotowość do odbioru końcowego, pisemnie bezpośrednio w siedzibie Zamawiającego.</w:t>
      </w:r>
    </w:p>
    <w:p w14:paraId="66A58325" w14:textId="7F78EDF8" w:rsidR="006E1A99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5. Podstawą zgłoszenia przez Wykonawcę gotowości do odbioru końcowego, będzie faktyczne wykonanie robót, potwierdzone w dzienniku budowy wpisem dokonanym przez kierownika budowy (robót) potwierdzonym przez Inspektora nadzoru inwestorskiego lub przedstawiciela Zamawiającego.</w:t>
      </w:r>
    </w:p>
    <w:p w14:paraId="3133C656" w14:textId="77777777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6. Do odbioru końcowego Wykonawca przekaże Zamawiającemu następujące dokumenty:</w:t>
      </w:r>
    </w:p>
    <w:p w14:paraId="2A4CAA69" w14:textId="2122A351" w:rsidR="00991B7E" w:rsidRPr="00991B7E" w:rsidRDefault="00991B7E" w:rsidP="00AC5B53">
      <w:pPr>
        <w:pStyle w:val="Standard"/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 xml:space="preserve">1) </w:t>
      </w:r>
      <w:r w:rsidR="00A17C6F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991B7E">
        <w:rPr>
          <w:rFonts w:eastAsia="Times New Roman" w:cs="Times New Roman"/>
          <w:sz w:val="22"/>
          <w:szCs w:val="22"/>
          <w:lang w:bidi="ar-SA"/>
        </w:rPr>
        <w:t>dziennik budowy,</w:t>
      </w:r>
    </w:p>
    <w:p w14:paraId="5A323777" w14:textId="48E02833" w:rsidR="00991B7E" w:rsidRPr="00991B7E" w:rsidRDefault="00991B7E" w:rsidP="00AC5B53">
      <w:pPr>
        <w:pStyle w:val="Standard"/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2)</w:t>
      </w:r>
      <w:r w:rsidR="00A17C6F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991B7E">
        <w:rPr>
          <w:rFonts w:eastAsia="Times New Roman" w:cs="Times New Roman"/>
          <w:sz w:val="22"/>
          <w:szCs w:val="22"/>
          <w:lang w:bidi="ar-SA"/>
        </w:rPr>
        <w:t xml:space="preserve"> dokumentację powykonawczą, opisaną i skompletowaną w jednym egzemplarzu,</w:t>
      </w:r>
    </w:p>
    <w:p w14:paraId="5386A858" w14:textId="77777777" w:rsidR="00991B7E" w:rsidRPr="00A17C6F" w:rsidRDefault="00991B7E" w:rsidP="00AC5B53">
      <w:pPr>
        <w:pStyle w:val="Standard"/>
        <w:numPr>
          <w:ilvl w:val="0"/>
          <w:numId w:val="15"/>
        </w:numPr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 w:rsidRPr="00A17C6F">
        <w:rPr>
          <w:rFonts w:eastAsia="Times New Roman" w:cs="Times New Roman"/>
          <w:sz w:val="22"/>
          <w:szCs w:val="22"/>
          <w:lang w:bidi="ar-SA"/>
        </w:rPr>
        <w:t>wymagane dokumenty, protokoły i zaświadczenia z przeprowadzonych badań, pomiarów, prób i sprawdzeń, z rozruchu, a także instrukcje użytkowania i inne dokumenty wymagane stosownymi przepisami,</w:t>
      </w:r>
    </w:p>
    <w:p w14:paraId="6FF5292F" w14:textId="4C0A3B00" w:rsidR="00991B7E" w:rsidRPr="00A17C6F" w:rsidRDefault="00991B7E" w:rsidP="00AC5B53">
      <w:pPr>
        <w:pStyle w:val="Standard"/>
        <w:numPr>
          <w:ilvl w:val="0"/>
          <w:numId w:val="15"/>
        </w:numPr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 w:rsidRPr="00A17C6F">
        <w:rPr>
          <w:rFonts w:eastAsia="Times New Roman" w:cs="Times New Roman"/>
          <w:sz w:val="22"/>
          <w:szCs w:val="22"/>
          <w:lang w:bidi="ar-SA"/>
        </w:rPr>
        <w:t xml:space="preserve">instrukcje obsługi urządzeń, DTR (dokumentacji </w:t>
      </w:r>
      <w:proofErr w:type="spellStart"/>
      <w:r w:rsidRPr="00A17C6F">
        <w:rPr>
          <w:rFonts w:eastAsia="Times New Roman" w:cs="Times New Roman"/>
          <w:sz w:val="22"/>
          <w:szCs w:val="22"/>
          <w:lang w:bidi="ar-SA"/>
        </w:rPr>
        <w:t>techniczno</w:t>
      </w:r>
      <w:proofErr w:type="spellEnd"/>
      <w:r w:rsidR="004458A7">
        <w:rPr>
          <w:rFonts w:eastAsia="Times New Roman" w:cs="Times New Roman"/>
          <w:sz w:val="22"/>
          <w:szCs w:val="22"/>
          <w:lang w:bidi="ar-SA"/>
        </w:rPr>
        <w:t xml:space="preserve"> -</w:t>
      </w:r>
      <w:r w:rsidRPr="00A17C6F">
        <w:rPr>
          <w:rFonts w:eastAsia="Times New Roman" w:cs="Times New Roman"/>
          <w:sz w:val="22"/>
          <w:szCs w:val="22"/>
          <w:lang w:bidi="ar-SA"/>
        </w:rPr>
        <w:t xml:space="preserve"> rozruchowej), gwarancji na urządzenia</w:t>
      </w:r>
      <w:r w:rsidR="006E1A99">
        <w:rPr>
          <w:rFonts w:eastAsia="Times New Roman" w:cs="Times New Roman"/>
          <w:sz w:val="22"/>
          <w:szCs w:val="22"/>
          <w:lang w:bidi="ar-SA"/>
        </w:rPr>
        <w:t xml:space="preserve">          </w:t>
      </w:r>
      <w:r w:rsidRPr="00A17C6F">
        <w:rPr>
          <w:rFonts w:eastAsia="Times New Roman" w:cs="Times New Roman"/>
          <w:sz w:val="22"/>
          <w:szCs w:val="22"/>
          <w:lang w:bidi="ar-SA"/>
        </w:rPr>
        <w:t xml:space="preserve"> i sprzęt, warunki konserwacji,</w:t>
      </w:r>
    </w:p>
    <w:p w14:paraId="2B39DB86" w14:textId="7311E66C" w:rsidR="00991B7E" w:rsidRPr="00A17C6F" w:rsidRDefault="00991B7E" w:rsidP="00AC5B53">
      <w:pPr>
        <w:pStyle w:val="Standard"/>
        <w:numPr>
          <w:ilvl w:val="0"/>
          <w:numId w:val="15"/>
        </w:numPr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 w:rsidRPr="00A17C6F">
        <w:rPr>
          <w:rFonts w:eastAsia="Times New Roman" w:cs="Times New Roman"/>
          <w:sz w:val="22"/>
          <w:szCs w:val="22"/>
          <w:lang w:bidi="ar-SA"/>
        </w:rPr>
        <w:t>oświadczenie Kierownika budowy</w:t>
      </w:r>
      <w:r w:rsidR="00FD6AE5">
        <w:rPr>
          <w:rFonts w:eastAsia="Times New Roman" w:cs="Times New Roman"/>
          <w:sz w:val="22"/>
          <w:szCs w:val="22"/>
          <w:lang w:bidi="ar-SA"/>
        </w:rPr>
        <w:t xml:space="preserve">, </w:t>
      </w:r>
      <w:r w:rsidRPr="00A17C6F">
        <w:rPr>
          <w:rFonts w:eastAsia="Times New Roman" w:cs="Times New Roman"/>
          <w:sz w:val="22"/>
          <w:szCs w:val="22"/>
          <w:lang w:bidi="ar-SA"/>
        </w:rPr>
        <w:t>robót o zgodności wykonania robót z dokumentacją projektową, obowiązującymi przepisami i normami,</w:t>
      </w:r>
    </w:p>
    <w:p w14:paraId="65A76970" w14:textId="77777777" w:rsidR="00991B7E" w:rsidRPr="00A17C6F" w:rsidRDefault="00991B7E" w:rsidP="00AC5B53">
      <w:pPr>
        <w:pStyle w:val="Standard"/>
        <w:numPr>
          <w:ilvl w:val="0"/>
          <w:numId w:val="15"/>
        </w:numPr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 w:rsidRPr="00A17C6F">
        <w:rPr>
          <w:rFonts w:eastAsia="Times New Roman" w:cs="Times New Roman"/>
          <w:sz w:val="22"/>
          <w:szCs w:val="22"/>
          <w:lang w:bidi="ar-SA"/>
        </w:rPr>
        <w:t>dokumenty potwierdzające, że wbudowane wyroby budowlane są zgodne z art. 10 ustawy Prawo budowlane (opisane i ostemplowane przez Kierownika budowy).</w:t>
      </w:r>
    </w:p>
    <w:p w14:paraId="6284CBA5" w14:textId="3F86422C" w:rsidR="00991B7E" w:rsidRPr="00A17C6F" w:rsidRDefault="00991B7E" w:rsidP="00AC5B53">
      <w:pPr>
        <w:pStyle w:val="Standard"/>
        <w:numPr>
          <w:ilvl w:val="0"/>
          <w:numId w:val="15"/>
        </w:numPr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 w:rsidRPr="00A17C6F">
        <w:rPr>
          <w:rFonts w:eastAsia="Times New Roman" w:cs="Times New Roman"/>
          <w:sz w:val="22"/>
          <w:szCs w:val="22"/>
          <w:lang w:bidi="ar-SA"/>
        </w:rPr>
        <w:t>certyfikaty, atesty, aprobaty.</w:t>
      </w:r>
    </w:p>
    <w:p w14:paraId="1B85709B" w14:textId="378C0D71" w:rsidR="00991B7E" w:rsidRPr="00A17C6F" w:rsidRDefault="00A17C6F" w:rsidP="00AC5B53">
      <w:pPr>
        <w:pStyle w:val="Standard"/>
        <w:numPr>
          <w:ilvl w:val="0"/>
          <w:numId w:val="15"/>
        </w:numPr>
        <w:spacing w:line="276" w:lineRule="auto"/>
        <w:ind w:left="567" w:hanging="391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d</w:t>
      </w:r>
      <w:r w:rsidR="00991B7E" w:rsidRPr="00A17C6F">
        <w:rPr>
          <w:rFonts w:eastAsia="Times New Roman" w:cs="Times New Roman"/>
          <w:sz w:val="22"/>
          <w:szCs w:val="22"/>
          <w:lang w:bidi="ar-SA"/>
        </w:rPr>
        <w:t>okumenty niezbędne do uzyskania pozwolenia na użytkowanie tj.</w:t>
      </w:r>
      <w:r>
        <w:rPr>
          <w:rFonts w:eastAsia="Times New Roman" w:cs="Times New Roman"/>
          <w:sz w:val="22"/>
          <w:szCs w:val="22"/>
          <w:lang w:bidi="ar-SA"/>
        </w:rPr>
        <w:t>:</w:t>
      </w:r>
      <w:r w:rsidR="00991B7E" w:rsidRPr="00A17C6F">
        <w:rPr>
          <w:rFonts w:eastAsia="Times New Roman" w:cs="Times New Roman"/>
          <w:sz w:val="22"/>
          <w:szCs w:val="22"/>
          <w:lang w:bidi="ar-SA"/>
        </w:rPr>
        <w:t xml:space="preserve"> protokoły odbioru przyłączy, protokoły badań i sprawdzeń wewnętrznych instalacji, badanie bakteriologiczne wody, rysunki</w:t>
      </w:r>
      <w:r>
        <w:rPr>
          <w:rFonts w:eastAsia="Times New Roman" w:cs="Times New Roman"/>
          <w:sz w:val="22"/>
          <w:szCs w:val="22"/>
          <w:lang w:bidi="ar-SA"/>
        </w:rPr>
        <w:t xml:space="preserve">                    </w:t>
      </w:r>
      <w:r w:rsidR="00991B7E" w:rsidRPr="00A17C6F">
        <w:rPr>
          <w:rFonts w:eastAsia="Times New Roman" w:cs="Times New Roman"/>
          <w:sz w:val="22"/>
          <w:szCs w:val="22"/>
          <w:lang w:bidi="ar-SA"/>
        </w:rPr>
        <w:t xml:space="preserve"> z naniesionymi zmianami nieistotnymi itp.</w:t>
      </w:r>
    </w:p>
    <w:p w14:paraId="693DA0DB" w14:textId="77777777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7. Zamawiający wyznaczy i rozpocznie czynności odbioru końcowego w terminie 7 dni roboczych od daty zawiadomienia go o osiągnięciu gotowości do odbioru końcowego.</w:t>
      </w:r>
    </w:p>
    <w:p w14:paraId="7C50D463" w14:textId="0C7FB928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 xml:space="preserve">8. Zamawiający zobowiązany jest do dokonania lub odmowy dokonania odbioru końcowego, w terminie </w:t>
      </w:r>
      <w:r w:rsidR="00A17C6F">
        <w:rPr>
          <w:rFonts w:eastAsia="Times New Roman" w:cs="Times New Roman"/>
          <w:sz w:val="22"/>
          <w:szCs w:val="22"/>
          <w:lang w:bidi="ar-SA"/>
        </w:rPr>
        <w:t xml:space="preserve">          </w:t>
      </w:r>
      <w:r w:rsidRPr="00991B7E">
        <w:rPr>
          <w:rFonts w:eastAsia="Times New Roman" w:cs="Times New Roman"/>
          <w:sz w:val="22"/>
          <w:szCs w:val="22"/>
          <w:lang w:bidi="ar-SA"/>
        </w:rPr>
        <w:t>14 dni od dnia rozpoczęcia tego odbioru.</w:t>
      </w:r>
    </w:p>
    <w:p w14:paraId="43F0CA35" w14:textId="5771C55D" w:rsidR="00991B7E" w:rsidRPr="00991B7E" w:rsidRDefault="00991B7E" w:rsidP="00AC5B53">
      <w:pPr>
        <w:pStyle w:val="Standard"/>
        <w:spacing w:line="276" w:lineRule="auto"/>
        <w:jc w:val="both"/>
        <w:rPr>
          <w:sz w:val="22"/>
          <w:szCs w:val="22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9. Za datę wykonania przez Wykonawcę zobowiązania wynikającego z niniejszej Umowy, uznaje się datę faktycznego wykonania robót -</w:t>
      </w:r>
      <w:r w:rsidR="00A17C6F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991B7E">
        <w:rPr>
          <w:rFonts w:eastAsia="Times New Roman" w:cs="Times New Roman"/>
          <w:sz w:val="22"/>
          <w:szCs w:val="22"/>
          <w:lang w:bidi="ar-SA"/>
        </w:rPr>
        <w:t>wpis w dzienniku budowy</w:t>
      </w:r>
      <w:r w:rsidR="00A17C6F">
        <w:rPr>
          <w:rFonts w:eastAsia="Times New Roman" w:cs="Times New Roman"/>
          <w:sz w:val="22"/>
          <w:szCs w:val="22"/>
          <w:lang w:bidi="ar-SA"/>
        </w:rPr>
        <w:t xml:space="preserve"> oraz</w:t>
      </w:r>
      <w:r w:rsidRPr="00991B7E">
        <w:rPr>
          <w:rFonts w:eastAsia="Times New Roman" w:cs="Times New Roman"/>
          <w:color w:val="000000"/>
          <w:sz w:val="22"/>
          <w:szCs w:val="22"/>
          <w:lang w:bidi="ar-SA"/>
        </w:rPr>
        <w:t xml:space="preserve"> w protokole odbioru końcowego.</w:t>
      </w:r>
    </w:p>
    <w:p w14:paraId="078A30FE" w14:textId="42AD5F92" w:rsidR="00991B7E" w:rsidRPr="00991B7E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t>10. W przypadku stwierdzenia w trakcie odbioru wad lub usterek, Zamawiający może odmówić odbioru do czasu ich usunięcia</w:t>
      </w:r>
      <w:r w:rsidR="00A17C6F">
        <w:rPr>
          <w:rFonts w:eastAsia="Times New Roman" w:cs="Times New Roman"/>
          <w:sz w:val="22"/>
          <w:szCs w:val="22"/>
          <w:lang w:bidi="ar-SA"/>
        </w:rPr>
        <w:t>,</w:t>
      </w:r>
      <w:r w:rsidRPr="00991B7E">
        <w:rPr>
          <w:rFonts w:eastAsia="Times New Roman" w:cs="Times New Roman"/>
          <w:sz w:val="22"/>
          <w:szCs w:val="22"/>
          <w:lang w:bidi="ar-SA"/>
        </w:rPr>
        <w:t xml:space="preserve"> a Wykonawca usunie je na własny koszt w terminie wyznaczonym przez Zamawiającego.</w:t>
      </w:r>
    </w:p>
    <w:p w14:paraId="126CD33F" w14:textId="4221BD73" w:rsidR="00050AD5" w:rsidRPr="006E1A99" w:rsidRDefault="00991B7E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991B7E">
        <w:rPr>
          <w:rFonts w:eastAsia="Times New Roman" w:cs="Times New Roman"/>
          <w:sz w:val="22"/>
          <w:szCs w:val="22"/>
          <w:lang w:bidi="ar-SA"/>
        </w:rPr>
        <w:lastRenderedPageBreak/>
        <w:t>11. W razie nie usunięcia w ustalonym terminie przez Wykonawcę wad i usterek stwierdzonych przy odbiorze końcowym, w okresie gwarancji oraz przy przeglądzie gwarancyjnym, Zamawiający jest upoważniony do ich usunięcia na koszt Wykonawcy.</w:t>
      </w:r>
    </w:p>
    <w:p w14:paraId="73F0E4FC" w14:textId="5E8BDF4C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§ </w:t>
      </w:r>
      <w:r w:rsidR="000C55AC">
        <w:rPr>
          <w:rFonts w:eastAsia="Times New Roman" w:cs="Times New Roman"/>
          <w:b/>
          <w:color w:val="000000"/>
          <w:sz w:val="22"/>
          <w:szCs w:val="22"/>
          <w:lang w:bidi="ar-SA"/>
        </w:rPr>
        <w:t>8</w:t>
      </w:r>
      <w:r w:rsidRPr="000147E8">
        <w:rPr>
          <w:rFonts w:eastAsia="Times New Roman" w:cs="Times New Roman"/>
          <w:b/>
          <w:sz w:val="22"/>
          <w:szCs w:val="22"/>
          <w:lang w:bidi="ar-SA"/>
        </w:rPr>
        <w:t>.</w:t>
      </w:r>
    </w:p>
    <w:p w14:paraId="7B8D9439" w14:textId="77777777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sz w:val="22"/>
          <w:szCs w:val="22"/>
          <w:lang w:bidi="ar-SA"/>
        </w:rPr>
        <w:t>Zabezpieczenie należytego wykonania umowy</w:t>
      </w:r>
    </w:p>
    <w:p w14:paraId="017C5881" w14:textId="5481C6B1" w:rsidR="00050AD5" w:rsidRPr="000147E8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1. Wykonawca zobowiązany jest do wniesienia, najpóźniej w dniu podpisania umowy</w:t>
      </w:r>
      <w:r w:rsidR="00D171EE"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zabezpieczenia należytego wykonania umowy w wysokości 5% wynagrodzenia ofertowego brutto, o którym mowa </w:t>
      </w:r>
      <w:r w:rsidR="00D171EE">
        <w:rPr>
          <w:rFonts w:eastAsia="Times New Roman" w:cs="Times New Roman"/>
          <w:sz w:val="22"/>
          <w:szCs w:val="22"/>
          <w:lang w:bidi="ar-SA"/>
        </w:rPr>
        <w:t xml:space="preserve">                   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w 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 xml:space="preserve">§ </w:t>
      </w:r>
      <w:r w:rsidR="001E3085">
        <w:rPr>
          <w:rFonts w:eastAsia="Times New Roman" w:cs="Times New Roman"/>
          <w:color w:val="000000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ust. 1, tj. ……… zł (słownie ………………) w …………………………</w:t>
      </w:r>
    </w:p>
    <w:p w14:paraId="1A5C01D7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2. Zabezpieczenie należytego wykonania umowy zostanie zwrócone Wykonawcy w następujących terminach:</w:t>
      </w:r>
    </w:p>
    <w:p w14:paraId="56BF58B1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1) 70% wysokości zabezpieczenia – w ciągu 30 dni od dnia wykonania zamówienia i uznania przez zamawiającego za należyte wykonanie</w:t>
      </w:r>
    </w:p>
    <w:p w14:paraId="05BA5D80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2) 30% wysokości zabezpieczenia – w ciągu 15 dni od upływu okresu rękojmi za wady lub gwarancji.</w:t>
      </w:r>
    </w:p>
    <w:p w14:paraId="59A1B58A" w14:textId="1B2A9175" w:rsidR="00050AD5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3. Zamawiający wstrzyma się ze zwrotem części zabezpieczenia należytego wykonania umowy, o której mowa w ust. 2 pkt 1), w przypadku, kiedy Wykonawca nie usunął w terminie stwierdzonych w trakcie odbioru wad lub jest w trakcie usuwania tych wad. Okres gwarancji ulega wydłużeniu o czas potrzebny na usunięcie wad.</w:t>
      </w:r>
    </w:p>
    <w:p w14:paraId="000BD6D1" w14:textId="39FFE31A" w:rsidR="008358DB" w:rsidRPr="008358DB" w:rsidRDefault="008358DB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4</w:t>
      </w:r>
      <w:r w:rsidRPr="008358DB">
        <w:rPr>
          <w:rFonts w:eastAsia="Times New Roman" w:cs="Times New Roman"/>
          <w:sz w:val="22"/>
          <w:szCs w:val="22"/>
          <w:lang w:bidi="ar-SA"/>
        </w:rPr>
        <w:t xml:space="preserve">. Zabezpieczenie zabezpiecza roszczenia </w:t>
      </w:r>
      <w:r>
        <w:rPr>
          <w:rFonts w:eastAsia="Times New Roman" w:cs="Times New Roman"/>
          <w:sz w:val="22"/>
          <w:szCs w:val="22"/>
          <w:lang w:bidi="ar-SA"/>
        </w:rPr>
        <w:t>Z</w:t>
      </w:r>
      <w:r w:rsidRPr="008358DB">
        <w:rPr>
          <w:rFonts w:eastAsia="Times New Roman" w:cs="Times New Roman"/>
          <w:sz w:val="22"/>
          <w:szCs w:val="22"/>
          <w:lang w:bidi="ar-SA"/>
        </w:rPr>
        <w:t xml:space="preserve">amawiającego wobec Wykonawcy z tytułu niewykonania lub nienależytego wykonania przez Wykonawcę wszelkich zobowiązań zawartych w niniejszej umowie, </w:t>
      </w:r>
      <w:r>
        <w:rPr>
          <w:rFonts w:eastAsia="Times New Roman" w:cs="Times New Roman"/>
          <w:sz w:val="22"/>
          <w:szCs w:val="22"/>
          <w:lang w:bidi="ar-SA"/>
        </w:rPr>
        <w:t xml:space="preserve">                     </w:t>
      </w:r>
      <w:r w:rsidRPr="008358DB">
        <w:rPr>
          <w:rFonts w:eastAsia="Times New Roman" w:cs="Times New Roman"/>
          <w:sz w:val="22"/>
          <w:szCs w:val="22"/>
          <w:lang w:bidi="ar-SA"/>
        </w:rPr>
        <w:t>w szczególności:</w:t>
      </w:r>
    </w:p>
    <w:p w14:paraId="613CC353" w14:textId="77777777" w:rsidR="008358DB" w:rsidRPr="008358DB" w:rsidRDefault="008358DB" w:rsidP="00AC5B53">
      <w:pPr>
        <w:pStyle w:val="Standard"/>
        <w:numPr>
          <w:ilvl w:val="0"/>
          <w:numId w:val="17"/>
        </w:numPr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8358DB">
        <w:rPr>
          <w:rFonts w:eastAsia="Times New Roman" w:cs="Times New Roman"/>
          <w:sz w:val="22"/>
          <w:szCs w:val="22"/>
          <w:lang w:bidi="ar-SA"/>
        </w:rPr>
        <w:t>roszczeń z tytułu niewykonania lub nienależytego wykonania robót budowlanych,</w:t>
      </w:r>
    </w:p>
    <w:p w14:paraId="731E3838" w14:textId="77777777" w:rsidR="008358DB" w:rsidRPr="008358DB" w:rsidRDefault="008358DB" w:rsidP="00AC5B53">
      <w:pPr>
        <w:pStyle w:val="Standard"/>
        <w:numPr>
          <w:ilvl w:val="0"/>
          <w:numId w:val="17"/>
        </w:numPr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8358DB">
        <w:rPr>
          <w:rFonts w:eastAsia="Times New Roman" w:cs="Times New Roman"/>
          <w:sz w:val="22"/>
          <w:szCs w:val="22"/>
          <w:lang w:bidi="ar-SA"/>
        </w:rPr>
        <w:t>roszczeń o zapłatę kar umownych,</w:t>
      </w:r>
    </w:p>
    <w:p w14:paraId="695FA77D" w14:textId="443932FB" w:rsidR="008358DB" w:rsidRPr="008358DB" w:rsidRDefault="008358DB" w:rsidP="00AC5B53">
      <w:pPr>
        <w:pStyle w:val="Standard"/>
        <w:numPr>
          <w:ilvl w:val="0"/>
          <w:numId w:val="17"/>
        </w:numPr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8358DB">
        <w:rPr>
          <w:rFonts w:eastAsia="Times New Roman" w:cs="Times New Roman"/>
          <w:sz w:val="22"/>
          <w:szCs w:val="22"/>
          <w:lang w:bidi="ar-SA"/>
        </w:rPr>
        <w:t>roszczeń odszkodowawczych, w tym roszczeń z tytułu solidarnej odpowiedzialności Zamawiającego wraz z Wykonawcą za zapłatę wynagrodzenia podwykonawcy, zgodnie z art. 647 [1] KC,</w:t>
      </w:r>
    </w:p>
    <w:p w14:paraId="15A95D06" w14:textId="61659E53" w:rsidR="008358DB" w:rsidRPr="008358DB" w:rsidRDefault="008358DB" w:rsidP="00AC5B53">
      <w:pPr>
        <w:pStyle w:val="Standard"/>
        <w:numPr>
          <w:ilvl w:val="0"/>
          <w:numId w:val="17"/>
        </w:numPr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8358DB">
        <w:rPr>
          <w:rFonts w:eastAsia="Times New Roman" w:cs="Times New Roman"/>
          <w:sz w:val="22"/>
          <w:szCs w:val="22"/>
          <w:lang w:bidi="ar-SA"/>
        </w:rPr>
        <w:t>roszczeń z tytułu nieusunięcia lub nienależytego usunięcia wad w okresie gwarancji,</w:t>
      </w:r>
    </w:p>
    <w:p w14:paraId="4B1B01B5" w14:textId="53EF124E" w:rsidR="008358DB" w:rsidRPr="00AC5B53" w:rsidRDefault="008358DB" w:rsidP="00AC5B53">
      <w:pPr>
        <w:pStyle w:val="Standard"/>
        <w:numPr>
          <w:ilvl w:val="0"/>
          <w:numId w:val="17"/>
        </w:numPr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8358DB">
        <w:rPr>
          <w:rFonts w:eastAsia="Times New Roman" w:cs="Times New Roman"/>
          <w:sz w:val="22"/>
          <w:szCs w:val="22"/>
          <w:lang w:bidi="ar-SA"/>
        </w:rPr>
        <w:t>roszczeń o zwrot kosztów wykonania zastępczego.</w:t>
      </w:r>
    </w:p>
    <w:p w14:paraId="2BBE5842" w14:textId="04BBB32E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§</w:t>
      </w:r>
      <w:r w:rsidR="000C55AC">
        <w:rPr>
          <w:rFonts w:eastAsia="Times New Roman" w:cs="Times New Roman"/>
          <w:b/>
          <w:color w:val="000000"/>
          <w:sz w:val="22"/>
          <w:szCs w:val="22"/>
          <w:lang w:bidi="ar-SA"/>
        </w:rPr>
        <w:t xml:space="preserve"> 9</w:t>
      </w: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.</w:t>
      </w:r>
    </w:p>
    <w:p w14:paraId="404CAFBF" w14:textId="77777777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sz w:val="22"/>
          <w:szCs w:val="22"/>
          <w:lang w:bidi="ar-SA"/>
        </w:rPr>
        <w:t>Kary umowne</w:t>
      </w:r>
    </w:p>
    <w:p w14:paraId="58FF0F12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1. Wykonawca zapłaci Zamawiającemu kary umowne:</w:t>
      </w:r>
    </w:p>
    <w:p w14:paraId="4BF219D4" w14:textId="4C38CEA9" w:rsidR="00050AD5" w:rsidRPr="000147E8" w:rsidRDefault="004213A4" w:rsidP="00AC5B53">
      <w:pPr>
        <w:pStyle w:val="Akapitzlist"/>
        <w:tabs>
          <w:tab w:val="left" w:pos="709"/>
        </w:tabs>
        <w:spacing w:line="276" w:lineRule="auto"/>
        <w:ind w:left="0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a) za zwłokę w wykonaniu przedmiotu umowy – w wysokości 0,</w:t>
      </w:r>
      <w:r w:rsidR="00941279">
        <w:rPr>
          <w:rFonts w:eastAsia="Times New Roman" w:cs="Times New Roman"/>
          <w:sz w:val="22"/>
          <w:szCs w:val="22"/>
          <w:lang w:bidi="ar-SA"/>
        </w:rPr>
        <w:t>05</w:t>
      </w:r>
      <w:r w:rsidRPr="000147E8">
        <w:rPr>
          <w:rFonts w:eastAsia="Times New Roman" w:cs="Times New Roman"/>
          <w:sz w:val="22"/>
          <w:szCs w:val="22"/>
          <w:lang w:bidi="ar-SA"/>
        </w:rPr>
        <w:t>% wynagrodzenia brutto, określonego</w:t>
      </w:r>
      <w:r w:rsidR="00D171EE">
        <w:rPr>
          <w:rFonts w:eastAsia="Times New Roman" w:cs="Times New Roman"/>
          <w:sz w:val="22"/>
          <w:szCs w:val="22"/>
          <w:lang w:bidi="ar-SA"/>
        </w:rPr>
        <w:t xml:space="preserve">         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w § </w:t>
      </w:r>
      <w:r w:rsidR="006E1A99">
        <w:rPr>
          <w:rFonts w:eastAsia="Times New Roman" w:cs="Times New Roman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ust. 1 za każdy dzień zwłoki,</w:t>
      </w:r>
    </w:p>
    <w:p w14:paraId="21D5B043" w14:textId="48C07A42" w:rsidR="00050AD5" w:rsidRPr="000147E8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b)  za zwłokę w usunięciu wad stwierdzonych przy odbiorze końcowym lub w okresie gwarancji jakości – w wysokości 0,</w:t>
      </w:r>
      <w:r w:rsidR="00941279">
        <w:rPr>
          <w:rFonts w:eastAsia="Times New Roman" w:cs="Times New Roman"/>
          <w:sz w:val="22"/>
          <w:szCs w:val="22"/>
          <w:lang w:bidi="ar-SA"/>
        </w:rPr>
        <w:t xml:space="preserve">02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% wynagrodzenia brutto, określonego w 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 xml:space="preserve">§ </w:t>
      </w:r>
      <w:r w:rsidR="00DE036F">
        <w:rPr>
          <w:rFonts w:eastAsia="Times New Roman" w:cs="Times New Roman"/>
          <w:color w:val="000000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ust. 1 za każdy dzień zwłoki </w:t>
      </w:r>
      <w:r w:rsidR="00F3392C">
        <w:rPr>
          <w:rFonts w:eastAsia="Times New Roman" w:cs="Times New Roman"/>
          <w:sz w:val="22"/>
          <w:szCs w:val="22"/>
          <w:lang w:bidi="ar-SA"/>
        </w:rPr>
        <w:t>liczony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od dnia wyznaczonego na usunięcie wad,</w:t>
      </w:r>
    </w:p>
    <w:p w14:paraId="1DD7B071" w14:textId="5F7F2255" w:rsidR="00050AD5" w:rsidRPr="000147E8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c) za odstąpienie od umowy z przyczyn zależnych od Wykonawcy – w wysokości 10% wynagrodzenia brutto, określonego w 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 xml:space="preserve">§ </w:t>
      </w:r>
      <w:r w:rsidR="00DE036F">
        <w:rPr>
          <w:rFonts w:eastAsia="Times New Roman" w:cs="Times New Roman"/>
          <w:color w:val="000000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ust. 1,</w:t>
      </w:r>
    </w:p>
    <w:p w14:paraId="3BEFC4AD" w14:textId="3DEDF446" w:rsidR="00EC090C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d) za każdy ujawniony przypadek nie przestrzegania przez Wykonawcę 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§ 4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ust. 1</w:t>
      </w:r>
      <w:r w:rsidR="000C704C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EC090C">
        <w:rPr>
          <w:rFonts w:eastAsia="Times New Roman" w:cs="Times New Roman"/>
          <w:sz w:val="22"/>
          <w:szCs w:val="22"/>
          <w:lang w:bidi="ar-SA"/>
        </w:rPr>
        <w:t xml:space="preserve">niniejszej umowy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–  </w:t>
      </w:r>
      <w:r w:rsidR="000C704C">
        <w:rPr>
          <w:rFonts w:eastAsia="Times New Roman" w:cs="Times New Roman"/>
          <w:sz w:val="22"/>
          <w:szCs w:val="22"/>
          <w:lang w:bidi="ar-SA"/>
        </w:rPr>
        <w:t xml:space="preserve">                 </w:t>
      </w:r>
      <w:r w:rsidRPr="000147E8">
        <w:rPr>
          <w:rFonts w:eastAsia="Times New Roman" w:cs="Times New Roman"/>
          <w:sz w:val="22"/>
          <w:szCs w:val="22"/>
          <w:lang w:bidi="ar-SA"/>
        </w:rPr>
        <w:t>w wysokości 1000,00 zł za każdą osobę niezatrudnioną na umowę o pracę. Kara ta stanowić będzie wynik iloczynu kwoty 1000,00 zł oraz ilości miesięcy</w:t>
      </w:r>
      <w:r w:rsidR="00DE036F">
        <w:rPr>
          <w:rFonts w:eastAsia="Times New Roman" w:cs="Times New Roman"/>
          <w:sz w:val="22"/>
          <w:szCs w:val="22"/>
          <w:lang w:bidi="ar-SA"/>
        </w:rPr>
        <w:t>,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podczas których dana osoba nie miała wymaganej umowy</w:t>
      </w:r>
      <w:r w:rsidR="000C704C">
        <w:rPr>
          <w:rFonts w:eastAsia="Times New Roman" w:cs="Times New Roman"/>
          <w:sz w:val="22"/>
          <w:szCs w:val="22"/>
          <w:lang w:bidi="ar-SA"/>
        </w:rPr>
        <w:t xml:space="preserve">    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o pracę,  </w:t>
      </w:r>
    </w:p>
    <w:p w14:paraId="76989811" w14:textId="0FBCE9DB" w:rsidR="00050AD5" w:rsidRPr="000147E8" w:rsidRDefault="00EC090C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e) </w:t>
      </w:r>
      <w:r w:rsidRPr="00F77513">
        <w:rPr>
          <w:rFonts w:eastAsia="Times New Roman" w:cs="Times New Roman"/>
          <w:sz w:val="22"/>
          <w:szCs w:val="22"/>
        </w:rPr>
        <w:t xml:space="preserve">za każdy ujawniony przypadek, nie zastosowania przez Wykonawcę zapisów </w:t>
      </w:r>
      <w:r w:rsidRPr="000147E8">
        <w:rPr>
          <w:rFonts w:eastAsia="Times New Roman" w:cs="Times New Roman"/>
          <w:color w:val="000000"/>
          <w:sz w:val="22"/>
          <w:szCs w:val="22"/>
          <w:lang w:bidi="ar-SA"/>
        </w:rPr>
        <w:t>§ 4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ust. </w:t>
      </w:r>
      <w:r>
        <w:rPr>
          <w:rFonts w:eastAsia="Times New Roman" w:cs="Times New Roman"/>
          <w:sz w:val="22"/>
          <w:szCs w:val="22"/>
          <w:lang w:bidi="ar-SA"/>
        </w:rPr>
        <w:t xml:space="preserve">2 niniejszej umowy </w:t>
      </w:r>
      <w:r w:rsidRPr="00F77513">
        <w:rPr>
          <w:rFonts w:eastAsia="Times New Roman" w:cs="Times New Roman"/>
          <w:sz w:val="22"/>
          <w:szCs w:val="22"/>
        </w:rPr>
        <w:t xml:space="preserve">– w wysokości 1000 zł, 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    </w:t>
      </w:r>
    </w:p>
    <w:p w14:paraId="570ECD25" w14:textId="0E0ECB36" w:rsidR="00050AD5" w:rsidRPr="000147E8" w:rsidRDefault="00EC090C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f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)  za brak zapłaty wynagrodzenia należnego Podwykonawcom lub dalszym podwykonawcom - </w:t>
      </w:r>
      <w:r w:rsidR="00DE036F">
        <w:rPr>
          <w:rFonts w:eastAsia="Times New Roman" w:cs="Times New Roman"/>
          <w:sz w:val="22"/>
          <w:szCs w:val="22"/>
          <w:lang w:bidi="ar-SA"/>
        </w:rPr>
        <w:t>50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>00 zł, za każde dokonanie przez Zamawiającego bezpośredniej płatności na rzecz podwykonawcy lub dalszego podwykonawcy.</w:t>
      </w:r>
    </w:p>
    <w:p w14:paraId="6DE0DFC7" w14:textId="74C06F6B" w:rsidR="00050AD5" w:rsidRPr="000147E8" w:rsidRDefault="00EC090C" w:rsidP="00AC5B53">
      <w:pPr>
        <w:pStyle w:val="Akapitzlist"/>
        <w:tabs>
          <w:tab w:val="left" w:pos="567"/>
          <w:tab w:val="left" w:pos="851"/>
        </w:tabs>
        <w:suppressAutoHyphens w:val="0"/>
        <w:spacing w:line="276" w:lineRule="auto"/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g</w:t>
      </w:r>
      <w:r w:rsidR="004213A4" w:rsidRPr="000147E8">
        <w:rPr>
          <w:rFonts w:cs="Times New Roman"/>
          <w:sz w:val="22"/>
          <w:szCs w:val="22"/>
        </w:rPr>
        <w:t>) za nieprzedłożenie do zaakceptowania projektu Umowy o podwykonawstwo, której przedmiotem są roboty budowlane lub projektu jej zmiany, w wysokości 1000 złotych za każdy nieprzedłożony do zaakceptowania projekt Umowy lub jej zmiany,</w:t>
      </w:r>
    </w:p>
    <w:p w14:paraId="66F5BF3D" w14:textId="518EDB90" w:rsidR="00050AD5" w:rsidRPr="000147E8" w:rsidRDefault="00EC090C" w:rsidP="00AC5B53">
      <w:pPr>
        <w:pStyle w:val="Akapitzlist"/>
        <w:tabs>
          <w:tab w:val="left" w:pos="567"/>
          <w:tab w:val="left" w:pos="851"/>
        </w:tabs>
        <w:suppressAutoHyphens w:val="0"/>
        <w:spacing w:line="276" w:lineRule="auto"/>
        <w:ind w:left="0"/>
        <w:jc w:val="both"/>
        <w:rPr>
          <w:rFonts w:eastAsia="TimesNewRomanPSMT" w:cs="Times New Roman"/>
          <w:sz w:val="22"/>
          <w:szCs w:val="22"/>
        </w:rPr>
      </w:pPr>
      <w:r>
        <w:rPr>
          <w:rFonts w:eastAsia="TimesNewRomanPSMT" w:cs="Times New Roman"/>
          <w:sz w:val="22"/>
          <w:szCs w:val="22"/>
        </w:rPr>
        <w:t>h</w:t>
      </w:r>
      <w:r w:rsidR="004213A4" w:rsidRPr="000147E8">
        <w:rPr>
          <w:rFonts w:eastAsia="TimesNewRomanPSMT" w:cs="Times New Roman"/>
          <w:sz w:val="22"/>
          <w:szCs w:val="22"/>
        </w:rPr>
        <w:t>) za nieprzedłożenie poświadczonej za zgodność z oryginałem kopii umowy o podwykonawstwo lub jej zmiany w wysokości 1000 zł za każdą nieprzedłożoną kopię Umowy lub jej zmiany,</w:t>
      </w:r>
    </w:p>
    <w:p w14:paraId="7CB6815D" w14:textId="31529102" w:rsidR="00050AD5" w:rsidRPr="000147E8" w:rsidRDefault="00EC090C" w:rsidP="00AC5B53">
      <w:pPr>
        <w:pStyle w:val="Standard"/>
        <w:tabs>
          <w:tab w:val="left" w:pos="567"/>
          <w:tab w:val="left" w:pos="851"/>
        </w:tabs>
        <w:suppressAutoHyphens w:val="0"/>
        <w:spacing w:line="276" w:lineRule="auto"/>
        <w:jc w:val="both"/>
        <w:rPr>
          <w:rFonts w:eastAsia="TimesNewRomanPSMT" w:cs="Times New Roman"/>
          <w:sz w:val="22"/>
          <w:szCs w:val="22"/>
        </w:rPr>
      </w:pPr>
      <w:r>
        <w:rPr>
          <w:rFonts w:eastAsia="TimesNewRomanPSMT" w:cs="Times New Roman"/>
          <w:sz w:val="22"/>
          <w:szCs w:val="22"/>
        </w:rPr>
        <w:t>i</w:t>
      </w:r>
      <w:r w:rsidR="004213A4" w:rsidRPr="000147E8">
        <w:rPr>
          <w:rFonts w:eastAsia="TimesNewRomanPSMT" w:cs="Times New Roman"/>
          <w:sz w:val="22"/>
          <w:szCs w:val="22"/>
        </w:rPr>
        <w:t xml:space="preserve">) za brak zapłaty wynagrodzenia należnego podwykonawcy lub dalszemu podwykonawcy – w wysokości </w:t>
      </w:r>
      <w:r w:rsidR="000C704C">
        <w:rPr>
          <w:rFonts w:eastAsia="TimesNewRomanPSMT" w:cs="Times New Roman"/>
          <w:sz w:val="22"/>
          <w:szCs w:val="22"/>
        </w:rPr>
        <w:t xml:space="preserve">   </w:t>
      </w:r>
      <w:r w:rsidR="004213A4" w:rsidRPr="000147E8">
        <w:rPr>
          <w:rFonts w:eastAsia="TimesNewRomanPSMT" w:cs="Times New Roman"/>
          <w:sz w:val="22"/>
          <w:szCs w:val="22"/>
        </w:rPr>
        <w:t>0,2 % wynagrodzenia umownego brutto podwykonawcy.</w:t>
      </w:r>
    </w:p>
    <w:p w14:paraId="5C0DC7F7" w14:textId="7B41EF76" w:rsidR="00DE036F" w:rsidRDefault="00EC090C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NewRomanPSMT" w:cs="Times New Roman"/>
          <w:sz w:val="22"/>
          <w:szCs w:val="22"/>
          <w:lang w:bidi="ar-SA"/>
        </w:rPr>
        <w:lastRenderedPageBreak/>
        <w:t>j</w:t>
      </w:r>
      <w:r w:rsidR="004213A4" w:rsidRPr="000147E8">
        <w:rPr>
          <w:rFonts w:eastAsia="TimesNewRomanPSMT" w:cs="Times New Roman"/>
          <w:sz w:val="22"/>
          <w:szCs w:val="22"/>
          <w:lang w:bidi="ar-SA"/>
        </w:rPr>
        <w:t xml:space="preserve">) za brak zapłaty lub nieterminową zapłatę wynagrodzenia należnego podwykonawcom - w wysokości 0,05 % wynagrodzenia brutto podwykonawcy, za każdy dzień </w:t>
      </w:r>
      <w:r w:rsidR="00DE036F">
        <w:rPr>
          <w:rFonts w:eastAsia="TimesNewRomanPSMT" w:cs="Times New Roman"/>
          <w:sz w:val="22"/>
          <w:szCs w:val="22"/>
          <w:lang w:bidi="ar-SA"/>
        </w:rPr>
        <w:t>zwłoki</w:t>
      </w:r>
      <w:r w:rsidR="004213A4" w:rsidRPr="000147E8">
        <w:rPr>
          <w:rFonts w:eastAsia="TimesNewRomanPSMT" w:cs="Times New Roman"/>
          <w:sz w:val="22"/>
          <w:szCs w:val="22"/>
          <w:lang w:bidi="ar-SA"/>
        </w:rPr>
        <w:t>, od dnia upływu terminu zapłaty do dnia zapłaty,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 </w:t>
      </w:r>
    </w:p>
    <w:p w14:paraId="6BE4CB1F" w14:textId="2452C5B5" w:rsidR="007B4DED" w:rsidRDefault="00DE036F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 xml:space="preserve">k) </w:t>
      </w:r>
      <w:r w:rsidR="007B4DED">
        <w:rPr>
          <w:rFonts w:eastAsia="Times New Roman" w:cs="Times New Roman"/>
          <w:sz w:val="22"/>
          <w:szCs w:val="22"/>
          <w:lang w:bidi="ar-SA"/>
        </w:rPr>
        <w:t>za brak zmiany przez Wykonawcę, wynagrodzenia należnego podwykonawcy</w:t>
      </w:r>
      <w:r w:rsidR="00941279">
        <w:rPr>
          <w:rFonts w:eastAsia="Times New Roman" w:cs="Times New Roman"/>
          <w:sz w:val="22"/>
          <w:szCs w:val="22"/>
          <w:lang w:bidi="ar-SA"/>
        </w:rPr>
        <w:t xml:space="preserve"> o której mowa </w:t>
      </w:r>
      <w:r w:rsidR="007B4DED">
        <w:rPr>
          <w:rFonts w:eastAsia="Times New Roman" w:cs="Times New Roman"/>
          <w:sz w:val="22"/>
          <w:szCs w:val="22"/>
          <w:lang w:bidi="ar-SA"/>
        </w:rPr>
        <w:t xml:space="preserve"> w </w:t>
      </w:r>
      <w:r w:rsidR="007B4DED" w:rsidRPr="000147E8">
        <w:rPr>
          <w:rFonts w:eastAsia="Times New Roman" w:cs="Times New Roman"/>
          <w:color w:val="000000"/>
          <w:sz w:val="22"/>
          <w:szCs w:val="22"/>
          <w:lang w:bidi="ar-SA"/>
        </w:rPr>
        <w:t>§</w:t>
      </w:r>
      <w:r w:rsidR="007B4DED">
        <w:rPr>
          <w:rFonts w:eastAsia="Times New Roman" w:cs="Times New Roman"/>
          <w:color w:val="000000"/>
          <w:sz w:val="22"/>
          <w:szCs w:val="22"/>
          <w:lang w:bidi="ar-SA"/>
        </w:rPr>
        <w:t xml:space="preserve"> </w:t>
      </w:r>
      <w:r w:rsidR="00D817CE">
        <w:rPr>
          <w:rFonts w:eastAsia="Times New Roman" w:cs="Times New Roman"/>
          <w:color w:val="000000"/>
          <w:sz w:val="22"/>
          <w:szCs w:val="22"/>
          <w:lang w:bidi="ar-SA"/>
        </w:rPr>
        <w:t xml:space="preserve">6 ust </w:t>
      </w:r>
      <w:r w:rsidR="00941279">
        <w:rPr>
          <w:rFonts w:eastAsia="Times New Roman" w:cs="Times New Roman"/>
          <w:color w:val="000000"/>
          <w:sz w:val="22"/>
          <w:szCs w:val="22"/>
          <w:lang w:bidi="ar-SA"/>
        </w:rPr>
        <w:t>1</w:t>
      </w:r>
      <w:r w:rsidR="00F3392C">
        <w:rPr>
          <w:rFonts w:eastAsia="Times New Roman" w:cs="Times New Roman"/>
          <w:color w:val="000000"/>
          <w:sz w:val="22"/>
          <w:szCs w:val="22"/>
          <w:lang w:bidi="ar-SA"/>
        </w:rPr>
        <w:t>6</w:t>
      </w:r>
      <w:r w:rsidR="007B4DED">
        <w:rPr>
          <w:rFonts w:eastAsia="Times New Roman" w:cs="Times New Roman"/>
          <w:color w:val="000000"/>
          <w:sz w:val="22"/>
          <w:szCs w:val="22"/>
          <w:lang w:bidi="ar-SA"/>
        </w:rPr>
        <w:t xml:space="preserve"> niniejszej umowy, w wysokości 15 000 zł,  </w:t>
      </w:r>
      <w:r w:rsidR="007B4DED">
        <w:rPr>
          <w:rFonts w:eastAsia="Times New Roman" w:cs="Times New Roman"/>
          <w:sz w:val="22"/>
          <w:szCs w:val="22"/>
          <w:lang w:bidi="ar-SA"/>
        </w:rPr>
        <w:t xml:space="preserve">  </w:t>
      </w:r>
    </w:p>
    <w:p w14:paraId="008DD6CF" w14:textId="272E73FF" w:rsidR="00050AD5" w:rsidRPr="000147E8" w:rsidRDefault="007B4DED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  <w:lang w:bidi="ar-SA"/>
        </w:rPr>
        <w:t>l)</w:t>
      </w:r>
      <w:r w:rsidR="004213A4" w:rsidRPr="000147E8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8509C2">
        <w:rPr>
          <w:rFonts w:eastAsia="Times New Roman" w:cs="Times New Roman"/>
          <w:sz w:val="22"/>
          <w:szCs w:val="22"/>
          <w:lang w:bidi="ar-SA"/>
        </w:rPr>
        <w:t>za nieprzedłożenie Zamawiającemu harmonogramu rzeczowo – finansowego – w wysokości 0,01 % wynagrodzenia brutto należnego Wykonawcy, o którym mowa w</w:t>
      </w:r>
      <w:r w:rsidR="008509C2" w:rsidRPr="000147E8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8509C2" w:rsidRPr="000147E8">
        <w:rPr>
          <w:rFonts w:eastAsia="Times New Roman" w:cs="Times New Roman"/>
          <w:color w:val="000000"/>
          <w:sz w:val="22"/>
          <w:szCs w:val="22"/>
          <w:lang w:bidi="ar-SA"/>
        </w:rPr>
        <w:t xml:space="preserve">§ </w:t>
      </w:r>
      <w:r w:rsidR="00D817CE">
        <w:rPr>
          <w:rFonts w:eastAsia="Times New Roman" w:cs="Times New Roman"/>
          <w:color w:val="000000"/>
          <w:sz w:val="22"/>
          <w:szCs w:val="22"/>
          <w:lang w:bidi="ar-SA"/>
        </w:rPr>
        <w:t>6</w:t>
      </w:r>
      <w:r w:rsidR="008509C2" w:rsidRPr="000147E8">
        <w:rPr>
          <w:rFonts w:eastAsia="Times New Roman" w:cs="Times New Roman"/>
          <w:sz w:val="22"/>
          <w:szCs w:val="22"/>
          <w:lang w:bidi="ar-SA"/>
        </w:rPr>
        <w:t xml:space="preserve"> ust. 1</w:t>
      </w:r>
      <w:r w:rsidR="008509C2">
        <w:rPr>
          <w:rFonts w:eastAsia="Times New Roman" w:cs="Times New Roman"/>
          <w:sz w:val="22"/>
          <w:szCs w:val="22"/>
          <w:lang w:bidi="ar-SA"/>
        </w:rPr>
        <w:t xml:space="preserve"> niniejszej umowy, za każdy rozpoczęty dzień pozostawania w zwłoce w stosunku do terminu określonego w § 5 ust. 1 niniejszej umowy; </w:t>
      </w:r>
    </w:p>
    <w:p w14:paraId="5C7666CA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2.</w:t>
      </w: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 xml:space="preserve"> </w:t>
      </w:r>
      <w:r w:rsidRPr="000147E8">
        <w:rPr>
          <w:rFonts w:eastAsia="Times New Roman" w:cs="Times New Roman"/>
          <w:sz w:val="22"/>
          <w:szCs w:val="22"/>
          <w:lang w:bidi="ar-SA"/>
        </w:rPr>
        <w:t>Strony zastrzegają sobie prawo do odszkodowania na zasadach ogólnych, o ile wartość faktycznie poniesionych szkód przekracza wysokość kar umownych.</w:t>
      </w:r>
    </w:p>
    <w:p w14:paraId="455237F0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3. Wykonawca wyraża zgodę na potrącenie kar umownych z wynagrodzenia należnego za wykonanie przedmiotu umowy.</w:t>
      </w:r>
    </w:p>
    <w:p w14:paraId="7E38CE59" w14:textId="393E64A5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4. Zapłata kary przez Wykonawcę lub potrącenie przez Zamawiającego kwoty kary z płatności należnej Wykonawcy nie zwalnia Wykonawcy z obowiązku ukończenia robót lub jakichkolwiek innych obowiązków </w:t>
      </w:r>
      <w:r w:rsidR="00D171EE">
        <w:rPr>
          <w:rFonts w:eastAsia="Times New Roman" w:cs="Times New Roman"/>
          <w:sz w:val="22"/>
          <w:szCs w:val="22"/>
          <w:lang w:bidi="ar-SA"/>
        </w:rPr>
        <w:t xml:space="preserve">     </w:t>
      </w:r>
      <w:r w:rsidRPr="000147E8">
        <w:rPr>
          <w:rFonts w:eastAsia="Times New Roman" w:cs="Times New Roman"/>
          <w:sz w:val="22"/>
          <w:szCs w:val="22"/>
          <w:lang w:bidi="ar-SA"/>
        </w:rPr>
        <w:t>i zobowiązań wynikających z umowy.</w:t>
      </w:r>
    </w:p>
    <w:p w14:paraId="64511634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5. Wykonawca nie może zbywać na rzecz osób trzecich wierzytelności powstałych w wyniku realizacji niniejszej umowy.</w:t>
      </w:r>
    </w:p>
    <w:p w14:paraId="10B445E6" w14:textId="10F69EE1" w:rsidR="00050AD5" w:rsidRPr="005458E5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6. Łączna maksymalna wysokość kar umownych, których mogą dochodzić strony niniejszej umowy, nie mogą przekroczyć </w:t>
      </w:r>
      <w:r w:rsidR="00F3392C">
        <w:rPr>
          <w:rFonts w:eastAsia="Times New Roman" w:cs="Times New Roman"/>
          <w:sz w:val="22"/>
          <w:szCs w:val="22"/>
          <w:lang w:bidi="ar-SA"/>
        </w:rPr>
        <w:t>2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0% ceny ofertowej brutto, o której mowa w § </w:t>
      </w:r>
      <w:r w:rsidR="008855D9">
        <w:rPr>
          <w:rFonts w:eastAsia="Times New Roman" w:cs="Times New Roman"/>
          <w:sz w:val="22"/>
          <w:szCs w:val="22"/>
          <w:lang w:bidi="ar-SA"/>
        </w:rPr>
        <w:t>6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ust. 1 umowy. </w:t>
      </w:r>
    </w:p>
    <w:p w14:paraId="6EEA2FBD" w14:textId="46052DEC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§ </w:t>
      </w:r>
      <w:r w:rsidR="000C55AC">
        <w:rPr>
          <w:rFonts w:eastAsia="Times New Roman" w:cs="Times New Roman"/>
          <w:b/>
          <w:color w:val="000000"/>
          <w:sz w:val="22"/>
          <w:szCs w:val="22"/>
          <w:lang w:bidi="ar-SA"/>
        </w:rPr>
        <w:t>10</w:t>
      </w: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.</w:t>
      </w:r>
    </w:p>
    <w:p w14:paraId="26EBC13D" w14:textId="7B289ED1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sz w:val="22"/>
          <w:szCs w:val="22"/>
          <w:lang w:bidi="ar-SA"/>
        </w:rPr>
        <w:t>Umowne prawo odstąpienia od umowy</w:t>
      </w:r>
    </w:p>
    <w:p w14:paraId="3D61063F" w14:textId="77777777" w:rsidR="00050AD5" w:rsidRPr="000147E8" w:rsidRDefault="004213A4" w:rsidP="00AC5B53">
      <w:pPr>
        <w:pStyle w:val="Akapitzlist"/>
        <w:numPr>
          <w:ilvl w:val="3"/>
          <w:numId w:val="7"/>
        </w:numPr>
        <w:tabs>
          <w:tab w:val="left" w:pos="426"/>
        </w:tabs>
        <w:autoSpaceDE w:val="0"/>
        <w:spacing w:line="276" w:lineRule="auto"/>
        <w:ind w:left="426" w:hanging="426"/>
        <w:jc w:val="both"/>
        <w:rPr>
          <w:rFonts w:cs="Times New Roman"/>
          <w:iCs/>
          <w:sz w:val="22"/>
          <w:szCs w:val="22"/>
        </w:rPr>
      </w:pPr>
      <w:r w:rsidRPr="000147E8">
        <w:rPr>
          <w:rFonts w:cs="Times New Roman"/>
          <w:iCs/>
          <w:sz w:val="22"/>
          <w:szCs w:val="22"/>
        </w:rPr>
        <w:t xml:space="preserve">Zamawiający może odstąpić od umowy w okolicznościach określonych: </w:t>
      </w:r>
    </w:p>
    <w:p w14:paraId="4E39647F" w14:textId="54941C24" w:rsidR="00050AD5" w:rsidRPr="000147E8" w:rsidRDefault="004213A4" w:rsidP="00AC5B53">
      <w:pPr>
        <w:pStyle w:val="Akapitzlist"/>
        <w:numPr>
          <w:ilvl w:val="1"/>
          <w:numId w:val="8"/>
        </w:numPr>
        <w:autoSpaceDE w:val="0"/>
        <w:spacing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0147E8">
        <w:rPr>
          <w:rFonts w:cs="Times New Roman"/>
          <w:iCs/>
          <w:sz w:val="22"/>
          <w:szCs w:val="22"/>
        </w:rPr>
        <w:t xml:space="preserve">w art. 456 ust. 1 pkt. 1 ustawy Prawo zamówień publicznych w terminie 30 dni </w:t>
      </w:r>
      <w:r w:rsidRPr="000147E8">
        <w:rPr>
          <w:rFonts w:cs="Times New Roman"/>
          <w:sz w:val="22"/>
          <w:szCs w:val="22"/>
        </w:rPr>
        <w:t xml:space="preserve">od dnia powzięcia wiadomości o zaistnieniu istotnej zmiany okoliczności powodującej, że wykonanie umowy nie leży </w:t>
      </w:r>
      <w:r w:rsidR="004458A7">
        <w:rPr>
          <w:rFonts w:cs="Times New Roman"/>
          <w:sz w:val="22"/>
          <w:szCs w:val="22"/>
        </w:rPr>
        <w:t xml:space="preserve">            </w:t>
      </w:r>
      <w:r w:rsidRPr="000147E8">
        <w:rPr>
          <w:rFonts w:cs="Times New Roman"/>
          <w:sz w:val="22"/>
          <w:szCs w:val="22"/>
        </w:rPr>
        <w:t>w interesie publicznym, czego nie można było przewidzieć w chwili zawarcia umowy, lub dalsze wykonywanie umowy może zagrozić podstawowemu interesowi bezpieczeństwa państwa lub bezpieczeństwu publicznemu,</w:t>
      </w:r>
    </w:p>
    <w:p w14:paraId="0AD12C2A" w14:textId="0D1E3CDE" w:rsidR="00050AD5" w:rsidRPr="000147E8" w:rsidRDefault="004213A4" w:rsidP="00AC5B53">
      <w:pPr>
        <w:pStyle w:val="Akapitzlist"/>
        <w:numPr>
          <w:ilvl w:val="1"/>
          <w:numId w:val="8"/>
        </w:numPr>
        <w:autoSpaceDE w:val="0"/>
        <w:spacing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0147E8">
        <w:rPr>
          <w:rFonts w:cs="Times New Roman"/>
          <w:sz w:val="22"/>
          <w:szCs w:val="22"/>
        </w:rPr>
        <w:t xml:space="preserve">w art. 456 ust. 1 pkt. 2 ustawy Prawo Zamówień publicznych tj.: jeżeli zachodzi co najmniej jedna </w:t>
      </w:r>
      <w:r w:rsidR="004458A7">
        <w:rPr>
          <w:rFonts w:cs="Times New Roman"/>
          <w:sz w:val="22"/>
          <w:szCs w:val="22"/>
        </w:rPr>
        <w:t xml:space="preserve">                </w:t>
      </w:r>
      <w:r w:rsidRPr="000147E8">
        <w:rPr>
          <w:rFonts w:cs="Times New Roman"/>
          <w:sz w:val="22"/>
          <w:szCs w:val="22"/>
        </w:rPr>
        <w:t>z następujących okoliczności:</w:t>
      </w:r>
    </w:p>
    <w:p w14:paraId="1597FA70" w14:textId="77777777" w:rsidR="00050AD5" w:rsidRPr="000147E8" w:rsidRDefault="004213A4" w:rsidP="00AC5B53">
      <w:pPr>
        <w:pStyle w:val="Akapitzlist"/>
        <w:numPr>
          <w:ilvl w:val="0"/>
          <w:numId w:val="9"/>
        </w:numPr>
        <w:autoSpaceDE w:val="0"/>
        <w:spacing w:line="276" w:lineRule="auto"/>
        <w:ind w:left="709" w:hanging="283"/>
        <w:jc w:val="both"/>
        <w:rPr>
          <w:rFonts w:cs="Times New Roman"/>
          <w:sz w:val="22"/>
          <w:szCs w:val="22"/>
        </w:rPr>
      </w:pPr>
      <w:r w:rsidRPr="000147E8">
        <w:rPr>
          <w:rFonts w:cs="Times New Roman"/>
          <w:sz w:val="22"/>
          <w:szCs w:val="22"/>
        </w:rPr>
        <w:t>dokonano zmiany umowy z naruszeniem art. 454 i art. 455 ustawy Prawo zamówień publicznych;</w:t>
      </w:r>
    </w:p>
    <w:p w14:paraId="026F507D" w14:textId="77777777" w:rsidR="00050AD5" w:rsidRPr="000147E8" w:rsidRDefault="004213A4" w:rsidP="00AC5B53">
      <w:pPr>
        <w:pStyle w:val="Akapitzlist"/>
        <w:numPr>
          <w:ilvl w:val="0"/>
          <w:numId w:val="9"/>
        </w:numPr>
        <w:autoSpaceDE w:val="0"/>
        <w:spacing w:line="276" w:lineRule="auto"/>
        <w:ind w:left="709" w:hanging="283"/>
        <w:jc w:val="both"/>
        <w:rPr>
          <w:rFonts w:cs="Times New Roman"/>
          <w:sz w:val="22"/>
          <w:szCs w:val="22"/>
        </w:rPr>
      </w:pPr>
      <w:r w:rsidRPr="000147E8">
        <w:rPr>
          <w:rFonts w:cs="Times New Roman"/>
          <w:sz w:val="22"/>
          <w:szCs w:val="22"/>
        </w:rPr>
        <w:t>wykonawca w chwili zawarcia umowy podlegał wykluczeniu na podstawie art. 108 ustawy Prawo zamówień publicznych;</w:t>
      </w:r>
    </w:p>
    <w:p w14:paraId="69CAC076" w14:textId="5D40DFE3" w:rsidR="00050AD5" w:rsidRPr="000147E8" w:rsidRDefault="004213A4" w:rsidP="00AC5B53">
      <w:pPr>
        <w:pStyle w:val="Akapitzlist"/>
        <w:numPr>
          <w:ilvl w:val="0"/>
          <w:numId w:val="9"/>
        </w:numPr>
        <w:autoSpaceDE w:val="0"/>
        <w:spacing w:line="276" w:lineRule="auto"/>
        <w:ind w:left="709" w:hanging="283"/>
        <w:jc w:val="both"/>
        <w:rPr>
          <w:rFonts w:cs="Times New Roman"/>
          <w:sz w:val="22"/>
          <w:szCs w:val="22"/>
        </w:rPr>
      </w:pPr>
      <w:r w:rsidRPr="000147E8">
        <w:rPr>
          <w:rFonts w:cs="Times New Roman"/>
          <w:sz w:val="22"/>
          <w:szCs w:val="22"/>
        </w:rPr>
        <w:t xml:space="preserve">Trybunał Sprawiedliwości Unii Europejskiej stwierdził, w ramach procedury przewidzianej w </w:t>
      </w:r>
      <w:hyperlink r:id="rId7" w:anchor="/document/17099384?unitId=art(258)&amp;cm=DOCUMENT" w:history="1">
        <w:r w:rsidRPr="000147E8">
          <w:rPr>
            <w:rStyle w:val="Hipercze"/>
            <w:sz w:val="22"/>
            <w:szCs w:val="22"/>
          </w:rPr>
          <w:t>art. 258</w:t>
        </w:r>
      </w:hyperlink>
      <w:r w:rsidRPr="000147E8">
        <w:rPr>
          <w:rFonts w:cs="Times New Roman"/>
          <w:sz w:val="22"/>
          <w:szCs w:val="22"/>
        </w:rPr>
        <w:t xml:space="preserve"> Traktatu o funkcjonowaniu Unii Europejskiej, że Rzeczpospolita Polska uchybiła zobowiązaniom, które ciążą na niej na mocy Traktatów, </w:t>
      </w:r>
      <w:hyperlink r:id="rId8" w:anchor="/document/68413979?cm=DOCUMENT" w:history="1">
        <w:r w:rsidRPr="000147E8">
          <w:rPr>
            <w:rStyle w:val="Hipercze"/>
            <w:sz w:val="22"/>
            <w:szCs w:val="22"/>
          </w:rPr>
          <w:t>dyrektywy</w:t>
        </w:r>
      </w:hyperlink>
      <w:r w:rsidRPr="000147E8">
        <w:rPr>
          <w:rFonts w:cs="Times New Roman"/>
          <w:sz w:val="22"/>
          <w:szCs w:val="22"/>
        </w:rPr>
        <w:t xml:space="preserve"> 2014/24/UE, </w:t>
      </w:r>
      <w:hyperlink r:id="rId9" w:anchor="/document/68413980?cm=DOCUMENT" w:history="1">
        <w:r w:rsidRPr="000147E8">
          <w:rPr>
            <w:rStyle w:val="Hipercze"/>
            <w:sz w:val="22"/>
            <w:szCs w:val="22"/>
          </w:rPr>
          <w:t>dyrektywy</w:t>
        </w:r>
      </w:hyperlink>
      <w:r w:rsidRPr="000147E8">
        <w:rPr>
          <w:rFonts w:cs="Times New Roman"/>
          <w:sz w:val="22"/>
          <w:szCs w:val="22"/>
        </w:rPr>
        <w:t xml:space="preserve"> 2014/25/UE i </w:t>
      </w:r>
      <w:hyperlink r:id="rId10" w:anchor="/document/67894791?cm=DOCUMENT" w:history="1">
        <w:r w:rsidRPr="000147E8">
          <w:rPr>
            <w:rStyle w:val="Hipercze"/>
            <w:sz w:val="22"/>
            <w:szCs w:val="22"/>
          </w:rPr>
          <w:t>dyrektywy</w:t>
        </w:r>
      </w:hyperlink>
      <w:r w:rsidRPr="000147E8">
        <w:rPr>
          <w:rFonts w:cs="Times New Roman"/>
          <w:sz w:val="22"/>
          <w:szCs w:val="22"/>
        </w:rPr>
        <w:t xml:space="preserve"> 2009/81/WE, z uwagi na to, że zamawiający udzielił zamówienia z naruszeniem prawa Unii Europejskiej.</w:t>
      </w:r>
    </w:p>
    <w:p w14:paraId="00D235B7" w14:textId="49C08E87" w:rsidR="00050AD5" w:rsidRPr="000147E8" w:rsidRDefault="004213A4" w:rsidP="00AC5B53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spacing w:line="276" w:lineRule="auto"/>
        <w:ind w:left="357" w:hanging="357"/>
        <w:jc w:val="both"/>
        <w:rPr>
          <w:rFonts w:cs="Times New Roman"/>
          <w:iCs/>
          <w:sz w:val="22"/>
          <w:szCs w:val="22"/>
        </w:rPr>
      </w:pPr>
      <w:r w:rsidRPr="000147E8">
        <w:rPr>
          <w:rFonts w:cs="Times New Roman"/>
          <w:iCs/>
          <w:sz w:val="22"/>
          <w:szCs w:val="22"/>
        </w:rPr>
        <w:t>W wypadku odstąpienia od umowy z powodów wskazanych w ust. 1 powyżej Wykonawca może żądać jedynie wynagrodzenia należnego z tytułu wykonanej części umowy tj. Wykonawcy należy się składka za okres, w którym udzielał on ochrony ubezpieczeniowej Zamawiającemu.</w:t>
      </w:r>
    </w:p>
    <w:p w14:paraId="1B635F3C" w14:textId="77777777" w:rsidR="00050AD5" w:rsidRPr="000147E8" w:rsidRDefault="004213A4" w:rsidP="00AC5B53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spacing w:line="276" w:lineRule="auto"/>
        <w:ind w:left="357" w:hanging="357"/>
        <w:jc w:val="both"/>
        <w:rPr>
          <w:rFonts w:cs="Times New Roman"/>
          <w:iCs/>
          <w:sz w:val="22"/>
          <w:szCs w:val="22"/>
        </w:rPr>
      </w:pPr>
      <w:r w:rsidRPr="000147E8">
        <w:rPr>
          <w:rFonts w:cs="Times New Roman"/>
          <w:iCs/>
          <w:sz w:val="22"/>
          <w:szCs w:val="22"/>
        </w:rPr>
        <w:t xml:space="preserve">Ponadto Zamawiającemu przysługuje prawo do odstąpienia od umowy, gdy: </w:t>
      </w:r>
    </w:p>
    <w:p w14:paraId="4E494BA7" w14:textId="77777777" w:rsidR="00050AD5" w:rsidRPr="000147E8" w:rsidRDefault="004213A4" w:rsidP="00AC5B53">
      <w:pPr>
        <w:pStyle w:val="Standard"/>
        <w:numPr>
          <w:ilvl w:val="1"/>
          <w:numId w:val="8"/>
        </w:numPr>
        <w:spacing w:line="276" w:lineRule="auto"/>
        <w:ind w:left="426" w:hanging="42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Wykonawca z nieuzasadnionych przyczyn nie rozpoczął robót w ciągu 10 dni roboczych od przejęcia placu budowy pomimo wezwania wystosowanego przez Zamawiającego złożonego na piśmie,</w:t>
      </w:r>
    </w:p>
    <w:p w14:paraId="6CE81640" w14:textId="78ED8956" w:rsidR="00050AD5" w:rsidRPr="000147E8" w:rsidRDefault="004213A4" w:rsidP="00AC5B53">
      <w:pPr>
        <w:pStyle w:val="Standard"/>
        <w:numPr>
          <w:ilvl w:val="1"/>
          <w:numId w:val="8"/>
        </w:numPr>
        <w:spacing w:line="276" w:lineRule="auto"/>
        <w:ind w:left="426" w:hanging="42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Wykonawca przerwał z przyczyn leżących po stronie Wykonawcy realizację przedmiotu umowy </w:t>
      </w:r>
      <w:r w:rsidR="004458A7">
        <w:rPr>
          <w:rFonts w:eastAsia="Times New Roman" w:cs="Times New Roman"/>
          <w:sz w:val="22"/>
          <w:szCs w:val="22"/>
          <w:lang w:bidi="ar-SA"/>
        </w:rPr>
        <w:t xml:space="preserve">                    </w:t>
      </w:r>
      <w:r w:rsidRPr="000147E8">
        <w:rPr>
          <w:rFonts w:eastAsia="Times New Roman" w:cs="Times New Roman"/>
          <w:sz w:val="22"/>
          <w:szCs w:val="22"/>
          <w:lang w:bidi="ar-SA"/>
        </w:rPr>
        <w:t>i przerwa ta trwa dłużej niż 15 dni,</w:t>
      </w:r>
    </w:p>
    <w:p w14:paraId="1EAA8FD6" w14:textId="77777777" w:rsidR="00050AD5" w:rsidRPr="000147E8" w:rsidRDefault="004213A4" w:rsidP="00AC5B53">
      <w:pPr>
        <w:pStyle w:val="Standard"/>
        <w:numPr>
          <w:ilvl w:val="1"/>
          <w:numId w:val="8"/>
        </w:numPr>
        <w:spacing w:line="276" w:lineRule="auto"/>
        <w:ind w:left="426" w:hanging="42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Wykonawca realizuje roboty przewidziane niniejszą umową w sposób niezgodny z niniejszą umową, specyfikacjami technicznymi lub wskazaniami Zamawiającego,</w:t>
      </w:r>
    </w:p>
    <w:p w14:paraId="105CBE84" w14:textId="77777777" w:rsidR="00050AD5" w:rsidRPr="000147E8" w:rsidRDefault="004213A4" w:rsidP="00AC5B53">
      <w:pPr>
        <w:pStyle w:val="Standard"/>
        <w:numPr>
          <w:ilvl w:val="1"/>
          <w:numId w:val="8"/>
        </w:numPr>
        <w:spacing w:line="276" w:lineRule="auto"/>
        <w:ind w:left="426" w:hanging="42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w razie upadłości lub rozwiązania firmy Wykonawcy,</w:t>
      </w:r>
    </w:p>
    <w:p w14:paraId="5B8547A8" w14:textId="3BA156D1" w:rsidR="00050AD5" w:rsidRPr="000147E8" w:rsidRDefault="004213A4" w:rsidP="00AC5B53">
      <w:pPr>
        <w:pStyle w:val="Standard"/>
        <w:numPr>
          <w:ilvl w:val="1"/>
          <w:numId w:val="8"/>
        </w:numPr>
        <w:spacing w:line="276" w:lineRule="auto"/>
        <w:ind w:left="426" w:hanging="426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gdy zostanie wydany nakaz zajęcia majątku Wykonawcy.</w:t>
      </w:r>
    </w:p>
    <w:p w14:paraId="59EBE769" w14:textId="378C723C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4. Wykonawcy przysługuje prawo odstąpienia od umowy, jeżeli Zamawiający odmawia bez wskazania uzasadnionej przyczyny odbioru robót lub podpisania protokołu odbioru.</w:t>
      </w:r>
    </w:p>
    <w:p w14:paraId="527592B0" w14:textId="22072743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lastRenderedPageBreak/>
        <w:t>5. Odstąpienie od umowy powinno nastąpić w formie pisemnej pod rygorem nieważności takiego oświadczenia i powinno zawierać uzasadnienie.</w:t>
      </w:r>
    </w:p>
    <w:p w14:paraId="03894F8B" w14:textId="0BDB1C29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6. W wypadku odstąpienia od umowy</w:t>
      </w:r>
      <w:r w:rsidR="008855D9">
        <w:rPr>
          <w:rFonts w:eastAsia="Times New Roman" w:cs="Times New Roman"/>
          <w:sz w:val="22"/>
          <w:szCs w:val="22"/>
          <w:lang w:bidi="ar-SA"/>
        </w:rPr>
        <w:t>,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Wykonawcę oraz Zamawiającego obciążają następujące obowiązki:                                        </w:t>
      </w:r>
    </w:p>
    <w:p w14:paraId="45BD46A9" w14:textId="5824B7DE" w:rsidR="00050AD5" w:rsidRPr="000147E8" w:rsidRDefault="004213A4" w:rsidP="00AC5B53">
      <w:pPr>
        <w:pStyle w:val="Standard"/>
        <w:numPr>
          <w:ilvl w:val="0"/>
          <w:numId w:val="10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Wykonawca zabezpieczy przerwane roboty w zakresie obustronnie uzgodnionym na koszt tej strony, </w:t>
      </w:r>
      <w:r w:rsidR="00D171EE">
        <w:rPr>
          <w:rFonts w:eastAsia="Times New Roman" w:cs="Times New Roman"/>
          <w:sz w:val="22"/>
          <w:szCs w:val="22"/>
          <w:lang w:bidi="ar-SA"/>
        </w:rPr>
        <w:t xml:space="preserve">               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z której to winy nastąpiło odstąpienie od umowy,                                                                                                                                                        </w:t>
      </w:r>
    </w:p>
    <w:p w14:paraId="094C9FF5" w14:textId="77777777" w:rsidR="00050AD5" w:rsidRPr="000147E8" w:rsidRDefault="004213A4" w:rsidP="00AC5B53">
      <w:pPr>
        <w:pStyle w:val="Standard"/>
        <w:numPr>
          <w:ilvl w:val="0"/>
          <w:numId w:val="10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Wykonawca zgłosi do dokonania przez Zamawiającego odbioru robót przerwanych, jeżeli odstąpienie od umowy nastąpiło z przyczyn, za które Wykonawca nie odpowiada,                                                                                                                              </w:t>
      </w:r>
    </w:p>
    <w:p w14:paraId="5BA13652" w14:textId="77777777" w:rsidR="00050AD5" w:rsidRPr="000147E8" w:rsidRDefault="004213A4" w:rsidP="00AC5B53">
      <w:pPr>
        <w:pStyle w:val="Standard"/>
        <w:numPr>
          <w:ilvl w:val="0"/>
          <w:numId w:val="11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w terminie 10 dni od daty zgłoszenia, o którym mowa w pkt 2) powyżej, Wykonawca przy udziale Zamawiającego sporządzi szczegółowy protokół inwentaryzacji robót w toku wraz z zestawieniem wartości wykonanych robót  według stanu na dzień odstąpienia; protokół inwentaryzacji robót w toku stanowić będzie podstawę do wystawienia faktury VAT przez Wykonawcę,                                                                                                                                                                                             </w:t>
      </w:r>
    </w:p>
    <w:p w14:paraId="52ADCA18" w14:textId="77777777" w:rsidR="00050AD5" w:rsidRPr="000147E8" w:rsidRDefault="004213A4" w:rsidP="00AC5B53">
      <w:pPr>
        <w:pStyle w:val="Standard"/>
        <w:numPr>
          <w:ilvl w:val="0"/>
          <w:numId w:val="12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</w:t>
      </w:r>
    </w:p>
    <w:p w14:paraId="615C1BEA" w14:textId="77777777" w:rsidR="008855D9" w:rsidRDefault="004213A4" w:rsidP="00AC5B53">
      <w:pPr>
        <w:pStyle w:val="Standard"/>
        <w:numPr>
          <w:ilvl w:val="0"/>
          <w:numId w:val="20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Jeżeli Wykonawca będzie wykonywał przedmiot umowy wadliwie albo sprzecznie z umową Zamawiający może wezwać go do zmiany sposobu wykonywania umowy i wyznaczyć mu w tym celu odpowiedni termin; po bezskutecznym upływie wyznaczonego terminu Zamawiający może od umowy odstąpić, powierzyć poprawienie lub dalsze wykonanie przedmiotu umowy innemu podmiotowi na koszt Wykonawcy.</w:t>
      </w:r>
    </w:p>
    <w:p w14:paraId="2E5CA9E6" w14:textId="5F5A94D5" w:rsidR="00D171EE" w:rsidRPr="009F72EC" w:rsidRDefault="004213A4" w:rsidP="00AC5B53">
      <w:pPr>
        <w:pStyle w:val="Standard"/>
        <w:numPr>
          <w:ilvl w:val="0"/>
          <w:numId w:val="20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8855D9">
        <w:rPr>
          <w:rFonts w:eastAsia="Times New Roman" w:cs="Times New Roman"/>
          <w:sz w:val="22"/>
          <w:szCs w:val="22"/>
          <w:lang w:bidi="ar-SA"/>
        </w:rPr>
        <w:t>Wykonawca nie może zbywać na rzecz osób trzecich wierzytelności powstałych w wyniku realizacji niniejszej umowy.</w:t>
      </w:r>
    </w:p>
    <w:p w14:paraId="4B3A32CF" w14:textId="0234336D" w:rsidR="00050AD5" w:rsidRPr="000147E8" w:rsidRDefault="004213A4" w:rsidP="00AC5B53">
      <w:pPr>
        <w:pStyle w:val="Standard"/>
        <w:spacing w:line="276" w:lineRule="auto"/>
        <w:jc w:val="center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 xml:space="preserve"> § 1</w:t>
      </w:r>
      <w:r w:rsidR="000C55AC">
        <w:rPr>
          <w:rFonts w:eastAsia="Times New Roman" w:cs="Times New Roman"/>
          <w:b/>
          <w:color w:val="000000"/>
          <w:sz w:val="22"/>
          <w:szCs w:val="22"/>
          <w:lang w:bidi="ar-SA"/>
        </w:rPr>
        <w:t>1</w:t>
      </w:r>
      <w:r w:rsidRPr="000147E8">
        <w:rPr>
          <w:rFonts w:eastAsia="Times New Roman" w:cs="Times New Roman"/>
          <w:b/>
          <w:color w:val="000000"/>
          <w:sz w:val="22"/>
          <w:szCs w:val="22"/>
          <w:lang w:bidi="ar-SA"/>
        </w:rPr>
        <w:t>.</w:t>
      </w:r>
    </w:p>
    <w:p w14:paraId="12BBFA95" w14:textId="77777777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sz w:val="22"/>
          <w:szCs w:val="22"/>
          <w:lang w:bidi="ar-SA"/>
        </w:rPr>
        <w:t>Podwykonawstwo</w:t>
      </w:r>
    </w:p>
    <w:p w14:paraId="5088CF44" w14:textId="7777777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1. Wykonawca może powierzyć wykonanie części zamówienia podwykonawcy. </w:t>
      </w:r>
    </w:p>
    <w:p w14:paraId="2B8432D4" w14:textId="3DE59145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2. Powierzenie wykonania części zamówienia podwykonawcom nie zwalnia Wykonawcy z odpowiedzialności za należyte wykonanie tego zamówienia. </w:t>
      </w:r>
    </w:p>
    <w:p w14:paraId="099EC1AA" w14:textId="028C63F5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3. Umowa o podwykonawstwo nie może zawierać postanowień kształtujących prawa i obowiązki 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podwykonawcy, w zakresie kar umownych oraz postanowień dotyczących warunków wypłaty wynagrodzenia, w sposób dla niego mniej korzystny niż prawa i obowiązki Wykonawcy, ukształtowane postanowieniami umowy zawartej między Zamawiającym a Wykonawcą. </w:t>
      </w:r>
    </w:p>
    <w:p w14:paraId="2A7857A6" w14:textId="651F7305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4. Termin zapłaty wynagrodzenia podwykonawcy lub dalszemu podwykonawcy, przewidziany w umowie 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o podwykonawstwo, nie może być dłuższy niż 30 dni od dnia doręczenia Wykonawcy, podwykonawcy lub dalszemu podwykonawcy faktury lub rachunku. </w:t>
      </w:r>
    </w:p>
    <w:p w14:paraId="65C73A51" w14:textId="51D97C59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5. Wykonawca, podwykonawca lub dalszy podwykonawca zamówienia zamierzający zawrzeć umowę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o podwykonawstwo, której przedmiotem są roboty budowlane, jest obowiązany, w trakcie realizacji 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zamówienia, do przedłożenia Zamawiającemu projektu tej umowy, przy czym podwykonawca lub dalszy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podwykonawca jest obowiązany dołączyć zgodę Wykonawcy na zawarcie umowy o podwykonawstwo o treści zgodnej z projektem umowy. </w:t>
      </w:r>
    </w:p>
    <w:p w14:paraId="27152C6A" w14:textId="19AE9C30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>6. Każdy projekt umowy i umowa o podwykonawstwo nie może naruszać postanowień umowy zawartej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między Wykonawcą, a Zamawiającym oraz powinna zawierać następujące postanowienia: </w:t>
      </w:r>
    </w:p>
    <w:p w14:paraId="7255A311" w14:textId="5AA0681B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1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określenie stron, z tym zastrzeżeniem, że w przypadku, gdy zamówienie publiczne zostało udzielone 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>Wykonawcom, którzy wspólnie ubiegali się o jego udzielenie (konsorcjum) i wspólnie występują w niniejszej umowie jako Wykonawca, umowa o podwykonawstwo powinna być zawarta z wszystkimi członkami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konsorcjum, a nie tylko z jednym lub niektórymi z nich; </w:t>
      </w:r>
    </w:p>
    <w:p w14:paraId="5A5DA4BB" w14:textId="239DF5D3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2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zakres robót przewidzianych do wykonania - musi być precyzyjnie określony; </w:t>
      </w:r>
    </w:p>
    <w:p w14:paraId="558586F4" w14:textId="730F132D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3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termin realizacji - musi umożliwiać zakończenie wykonania robót przez Wykonawcę w terminie 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określonym w niniejszej umowie, </w:t>
      </w:r>
    </w:p>
    <w:p w14:paraId="7E97237E" w14:textId="03D4EA2E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4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terminy i zasady dokonywania odbioru, </w:t>
      </w:r>
    </w:p>
    <w:p w14:paraId="07398559" w14:textId="248FFF84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5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wynagrodzenie i zasady płatności za wykonanie robót z zastrzeżeniem, że nie będzie ono wyższe od </w:t>
      </w:r>
      <w:r w:rsidR="00D171EE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wynagrodzenia za wykonanie tego samego zakresu robót należnego Wykonawcy od Zamawiającego, 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a wynikającego z niniejszej umowy; </w:t>
      </w:r>
    </w:p>
    <w:p w14:paraId="44BD6273" w14:textId="0DC61067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lastRenderedPageBreak/>
        <w:t>6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wymóg zatrudnienia przez podwykonawcę na podstawie umowy o pracę osób wykonujących czynności, 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>o których mowa w § 4 niniejszej umowy, obowiązki w zakresie dokumentowania zatrudnienia oraz sankcje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z tytułu niespełnienia tego wymogu; </w:t>
      </w:r>
    </w:p>
    <w:p w14:paraId="3076BBAE" w14:textId="1D8398D2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7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) wymaganą treść postanowień projektu umowy i umowy o podwykonawstwo zawieranej z dalszym 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podwykonawcą, przy czym nie może ona być mniej korzystna dla dalszego podwykonawcy niż postanowienia niniejszej umowy, </w:t>
      </w:r>
    </w:p>
    <w:p w14:paraId="560ADD3F" w14:textId="46138881" w:rsidR="00050AD5" w:rsidRPr="000147E8" w:rsidRDefault="00757938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>
        <w:rPr>
          <w:rFonts w:cs="Times New Roman"/>
          <w:color w:val="000000"/>
          <w:kern w:val="0"/>
          <w:sz w:val="22"/>
          <w:szCs w:val="22"/>
          <w:lang w:bidi="ar-SA"/>
        </w:rPr>
        <w:t>8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>) umowa o podwykonawstwo nie może zawierać postanowień uzależniających uzyskanie przez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 Podwykonawcę płatności od Wykonawcy od zapłaty przez Zamawiającego wynagrodzenia na rzecz 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 </w:t>
      </w:r>
      <w:r w:rsidR="004213A4"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Wykonawcy, obejmującego zakres robót wykonanych przez Podwykonawcę. </w:t>
      </w:r>
    </w:p>
    <w:p w14:paraId="79D6AE52" w14:textId="4D9C6B43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7. Zamawiający, w terminie 14 dni od przedłożenia przez Wykonawcę projektu umowy o podwykonawstwo, zgłasza w formie pisemnej, pod rygorem nieważności, zastrzeżenia do przedmiotowego projektu umowy 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o podwykonawstwo, której przedmiotem są roboty budowlane, w przypadku, gdy: </w:t>
      </w:r>
    </w:p>
    <w:p w14:paraId="3BEA8A55" w14:textId="7777777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1) nie spełnia ona wymagań określonych w ust. 6; </w:t>
      </w:r>
    </w:p>
    <w:p w14:paraId="2FC9B32D" w14:textId="7A417460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2) przewiduje ona termin zapłaty wynagrodzenia dłuższy niż 30 dni od dnia doręczenia Wykonawcy, </w:t>
      </w:r>
      <w:r w:rsidR="006C71E3">
        <w:rPr>
          <w:rFonts w:cs="Times New Roman"/>
          <w:color w:val="000000"/>
          <w:kern w:val="0"/>
          <w:sz w:val="22"/>
          <w:szCs w:val="22"/>
          <w:lang w:bidi="ar-SA"/>
        </w:rPr>
        <w:t xml:space="preserve">             </w:t>
      </w: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podwykonawcy lub dalszemu podwykonawcy faktury lub rachunku, </w:t>
      </w:r>
    </w:p>
    <w:p w14:paraId="67EB8615" w14:textId="558D7086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3) zawiera ona postanowienia niezgodne z ust. 3. </w:t>
      </w:r>
    </w:p>
    <w:p w14:paraId="5183D16F" w14:textId="55512343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sz w:val="22"/>
          <w:szCs w:val="22"/>
        </w:rPr>
      </w:pPr>
      <w:r w:rsidRPr="000147E8">
        <w:rPr>
          <w:rFonts w:cs="Times New Roman"/>
          <w:color w:val="000000"/>
          <w:kern w:val="0"/>
          <w:sz w:val="22"/>
          <w:szCs w:val="22"/>
          <w:lang w:bidi="ar-SA"/>
        </w:rPr>
        <w:t xml:space="preserve">8.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Niezgłoszenie zastrzeżeń, o których mowa w ust. 7, do przedłożonego projektu umowy o podwykonawstwo, której przedmiotem są roboty budowlane, w terminie 14 dni od przedłożenia przez Wykonawcę projektu umowy o podwykonawstwo, uważa się za akceptację projektu umowy przez Zamawiającego. </w:t>
      </w:r>
    </w:p>
    <w:p w14:paraId="49066830" w14:textId="4333CC2C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9. Wykonawca, podwykonawca lub dalszy podwykonawca zamówienia na roboty budowlane przedkłada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Zamawiającemu poświadczoną za zgodność z oryginałem kopię zawartej umowy o podwykonawstwo, której przedmiotem są roboty budowlane, w terminie 7 dni od dnia jej zawarcia. </w:t>
      </w:r>
    </w:p>
    <w:p w14:paraId="15D7E39D" w14:textId="5C794514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>10. Zamawiający, w terminie 14 dni od przedłożenia przez Wykonawcę kopii zawartej umowy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         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 o podwykonawstwo, zgłasza w formie pisemnej pod rygorem nieważności sprzeciw do umowy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        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 o podwykonawstwo, której przedmiotem są roboty budowlane, na zasadach, o których mowa w ust. 7. </w:t>
      </w:r>
    </w:p>
    <w:p w14:paraId="1643C046" w14:textId="7777777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11. Niezgłoszenie sprzeciwu, o którym mowa w ust. 10, do przedłożonej umowy o podwykonawstwo, której przedmiotem są roboty budowlane, w terminie 14 dni od przedłożenia przez Wykonawcę kopii zawartej umowy o podwykonawstwo, uważa się za akceptację umowy przez Zamawiającego. </w:t>
      </w:r>
    </w:p>
    <w:p w14:paraId="403406C9" w14:textId="02BCF2F4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>12. Wykonawca, podwykonawca lub dalszy podwykonawca ma obowiązek przedłożyć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Zamawiającemu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poświadczoną za zgodność z oryginałem kopię zawartej umowy o podwykonawstwo, której przedmiotem są dostawy lub usługi, w terminie 7 dni od dnia jej zawarcia, z wyłączeniem umów o podwykonawstwo o wartości mniejszej niż 0,5% wartości umowy. Wyłączenie, o którym mowa w zdaniu pierwszym, nie dotyczy umów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o podwykonawstwo o wartości większej niż 50 000 złotych. </w:t>
      </w:r>
    </w:p>
    <w:p w14:paraId="26F52031" w14:textId="43A3C488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13. W przypadku, o którym mowa w ust. 12, podwykonawca lub dalszy podwykonawca, przedkłada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poświadczoną za zgodność z oryginałem kopię umowy również Wykonawcy. </w:t>
      </w:r>
    </w:p>
    <w:p w14:paraId="24E0C31B" w14:textId="17A93E3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14. W przypadku, o którym mowa w ust. 12, jeżeli termin zapłaty wynagrodzenia jest dłuższy niż 30 dni od dnia doręczenia Wykonawcy, podwykonawcy lub dalszemu podwykonawcy faktury lub rachunku,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Zamawiający informuje o tym Wykonawcę i wzywa go do doprowadzenia do zmiany tej umowy, pod rygorem wystąpienia o zapłatę kary umownej. </w:t>
      </w:r>
    </w:p>
    <w:p w14:paraId="5DA9AB56" w14:textId="7777777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15. Postanowienia ust. 4-14 stosuje się odpowiednio do zmian umowy o podwykonawstwo. </w:t>
      </w:r>
    </w:p>
    <w:p w14:paraId="511EFBDA" w14:textId="107CAE73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16. Strony umowy stwierdzają, iż w przypadku zgłoszenia sprzeciwu lub zastrzeżeń przez Zamawiającego, wyłączona jest odpowiedzialność solidarna Zamawiającego z Wykonawcą za zapłatę wymaganego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wynagrodzenia, przysługującego podwykonawcy lub dalszemu podwykonawcy za wykonanie czynności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przewidzianych niniejszą umową. </w:t>
      </w:r>
    </w:p>
    <w:p w14:paraId="2CB0AC78" w14:textId="4A9AF74B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17. Wykonawca otrzyma wynagrodzenie za wykonane i odebrane roboty pod warunkiem przedstawienia przez niego dowodów potwierdzających zapłatę wymagalnego wynagrodzenia podwykonawcom lub dalszym podwykonawcom, biorącym udział w realizacji odebranych robót      budowlanych. </w:t>
      </w:r>
    </w:p>
    <w:p w14:paraId="10D53C02" w14:textId="3B45314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18. W przypadku uchylenia się od obowiązku zapłaty odpowiednio przez Wykonawcę, podwykonawcę lub dalszego podwykonawcę, Zamawiający dokonuje bezpośredniej zapłaty wymagalnego wynagrodzenia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</w:t>
      </w:r>
      <w:r w:rsidRPr="000147E8">
        <w:rPr>
          <w:rFonts w:cs="Times New Roman"/>
          <w:kern w:val="0"/>
          <w:sz w:val="22"/>
          <w:szCs w:val="22"/>
          <w:lang w:bidi="ar-SA"/>
        </w:rPr>
        <w:lastRenderedPageBreak/>
        <w:t xml:space="preserve">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usługi. </w:t>
      </w:r>
    </w:p>
    <w:p w14:paraId="5F6BC5FB" w14:textId="2A68AAFD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>19. Wynagrodzenie, o którym mowa w ust. 18, dotyczy wyłącznie należności powstałych po zaakceptowaniu przez Zamawiającego umowy o podwykonawstwo, której przedmiotem są roboty budowlane lub po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9F72EC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przedłożeniu Zamawiającemu poświadczonej za zgodność z oryginałem kopii umowy o podwykonawstwo, której przedmiotem są dostawy lub usługi. </w:t>
      </w:r>
    </w:p>
    <w:p w14:paraId="4497234C" w14:textId="5F024A93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20. Bezpośrednia zapłata obejmuje wyłącznie należne wynagrodzenie, bez odsetek, należnych podwykonawcy lub dalszemu podwykonawcy. </w:t>
      </w:r>
    </w:p>
    <w:p w14:paraId="7531F0C6" w14:textId="38EE589B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21. Zamawiający, przed dokonaniem bezpośredniej zapłaty, umożliwi Wykonawcy zgłoszenie pisemnie uwag dotyczących zasadności bezpośredniej zapłaty wynagrodzenia podwykonawcy lub dalszemu podwykonawcy. Zamawiający poinformuje o terminie zgłaszania uwag nie krótszym niż </w:t>
      </w:r>
      <w:r w:rsidR="006C71E3">
        <w:rPr>
          <w:rFonts w:cs="Times New Roman"/>
          <w:kern w:val="0"/>
          <w:sz w:val="22"/>
          <w:szCs w:val="22"/>
          <w:lang w:bidi="ar-SA"/>
        </w:rPr>
        <w:t>7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 dni od dnia doręczenia przedmiotowej informacji. W uwagach Wykonawca nie można powoływać się na potrącenie roszczeń Wykonawcy </w:t>
      </w:r>
      <w:r w:rsidR="009F72EC">
        <w:rPr>
          <w:rFonts w:cs="Times New Roman"/>
          <w:kern w:val="0"/>
          <w:sz w:val="22"/>
          <w:szCs w:val="22"/>
          <w:lang w:bidi="ar-SA"/>
        </w:rPr>
        <w:t xml:space="preserve">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względem podwykonawcy niezwiązanych z realizacją umowy o podwykonawstwo. </w:t>
      </w:r>
    </w:p>
    <w:p w14:paraId="17EED7CA" w14:textId="4FA61D73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22. W przypadku zgłoszenia uwag, o których mowa w ust. 21, w terminie wskazanym przez Zamawiającego, może on: </w:t>
      </w:r>
    </w:p>
    <w:p w14:paraId="40D91D99" w14:textId="7777777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1) nie dokonać bezpośredniej zapłaty wynagrodzenia podwykonawcy lub dalszemu podwykonawcy, jeżeli Wykonawca wykaże niezasadność takiej zapłaty albo </w:t>
      </w:r>
    </w:p>
    <w:p w14:paraId="64515FC8" w14:textId="3ED38FD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2) złożyć do depozytu sądowego kwotę potrzebną na pokrycie wynagrodzenia podwykonawcy lub dalszego podwykonawcy, w przypadku istnienia zasadniczej wątpliwości Zamawiającego co do wysokości należnej zapłaty lub podmiotu, któremu płatność się należy, albo </w:t>
      </w:r>
    </w:p>
    <w:p w14:paraId="20D45666" w14:textId="28B0A66C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3) dokonać bezpośredniej zapłaty wynagrodzenia podwykonawcy lub dalszemu podwykonawcy, jeżeli 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podwykonawca lub dalszy podwykonawca wykaże zasadność takiej zapłaty. </w:t>
      </w:r>
    </w:p>
    <w:p w14:paraId="0D033943" w14:textId="506EF0CC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>23. W przypadku dokonania bezpośredniej zapłaty podwykonawcy lub dalszemu podwykonawcy,</w:t>
      </w:r>
      <w:r w:rsidR="006C71E3">
        <w:rPr>
          <w:rFonts w:cs="Times New Roman"/>
          <w:kern w:val="0"/>
          <w:sz w:val="22"/>
          <w:szCs w:val="22"/>
          <w:lang w:bidi="ar-SA"/>
        </w:rPr>
        <w:t xml:space="preserve">                       </w:t>
      </w:r>
      <w:r w:rsidRPr="000147E8">
        <w:rPr>
          <w:rFonts w:cs="Times New Roman"/>
          <w:kern w:val="0"/>
          <w:sz w:val="22"/>
          <w:szCs w:val="22"/>
          <w:lang w:bidi="ar-SA"/>
        </w:rPr>
        <w:t xml:space="preserve"> Zamawiający potrąci kwotę wypłaconego wynagrodzenia z wynagrodzenia należnego Wykonawcy. </w:t>
      </w:r>
    </w:p>
    <w:p w14:paraId="4FB86747" w14:textId="77777777" w:rsidR="00050AD5" w:rsidRPr="000147E8" w:rsidRDefault="004213A4" w:rsidP="00AC5B53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0147E8">
        <w:rPr>
          <w:rFonts w:cs="Times New Roman"/>
          <w:kern w:val="0"/>
          <w:sz w:val="22"/>
          <w:szCs w:val="22"/>
          <w:lang w:bidi="ar-SA"/>
        </w:rPr>
        <w:t xml:space="preserve">24. Konieczność wielokrotnego dokonywania bezpośredniej zapłaty podwykonawcy lub dalszemu podwykonawcy lub konieczność dokonania bezpośrednich zapłat na sumę większą niż 5% wartości umowy może stanowić podstawę do odstąpienia od umowy przez Zamawiającego. </w:t>
      </w:r>
    </w:p>
    <w:p w14:paraId="4C9F1677" w14:textId="38310695" w:rsidR="00941279" w:rsidRPr="005458E5" w:rsidRDefault="004213A4" w:rsidP="00AC5B53">
      <w:pPr>
        <w:pStyle w:val="Default"/>
        <w:tabs>
          <w:tab w:val="left" w:pos="275"/>
        </w:tabs>
        <w:spacing w:after="27" w:line="276" w:lineRule="auto"/>
        <w:jc w:val="both"/>
        <w:rPr>
          <w:sz w:val="22"/>
          <w:szCs w:val="22"/>
        </w:rPr>
      </w:pPr>
      <w:r w:rsidRPr="000147E8">
        <w:rPr>
          <w:rFonts w:eastAsia="SimSun"/>
          <w:color w:val="auto"/>
          <w:kern w:val="0"/>
          <w:sz w:val="22"/>
          <w:szCs w:val="22"/>
        </w:rPr>
        <w:t>25. Do zasad odpowiedzialności Zamawiającego, Wykonawcy, podwykonawcy lub dalszego podwykonawcy z tytułu wykonanych robót budowlanych stosuje się przepisy ustawy z dnia 23 kwietnia 1964 r. - Kodeks cywilny, jeżeli przepisy ustawy PZP nie stanowią inaczej.</w:t>
      </w:r>
    </w:p>
    <w:p w14:paraId="70D58287" w14:textId="132DD641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bCs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>§ 1</w:t>
      </w:r>
      <w:r w:rsidR="000C55AC">
        <w:rPr>
          <w:rFonts w:eastAsia="Times New Roman" w:cs="Times New Roman"/>
          <w:b/>
          <w:bCs/>
          <w:sz w:val="22"/>
          <w:szCs w:val="22"/>
          <w:lang w:bidi="ar-SA"/>
        </w:rPr>
        <w:t>2</w:t>
      </w: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>.</w:t>
      </w:r>
    </w:p>
    <w:p w14:paraId="1B3FFDDF" w14:textId="4BD655F9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sz w:val="22"/>
          <w:szCs w:val="22"/>
          <w:lang w:bidi="ar-SA"/>
        </w:rPr>
        <w:t>Gwarancja wykonawcy i uprawnienia z tytułu rękojmi</w:t>
      </w:r>
    </w:p>
    <w:p w14:paraId="00FB1F3E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1.Wykonawca udziela Zamawiającemu gwarancji jakości wykonania przedmiotu umowy na okres …. miesięcy od dnia odbioru końcowego.</w:t>
      </w:r>
    </w:p>
    <w:p w14:paraId="3CEA4F16" w14:textId="3A997362" w:rsidR="00050AD5" w:rsidRPr="000147E8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2.  Usterki stwierdzone w okresie gwarancji jakości Wykonawca jest zobowiązany usunąć w terminie 7 dni od daty ich zgłoszenia lub w innym terminie wyznaczonym przez Zamawiającego w porozumieniu z Wykonawcą.</w:t>
      </w:r>
    </w:p>
    <w:p w14:paraId="03E8D65D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3. </w:t>
      </w:r>
      <w:r w:rsidRPr="000147E8">
        <w:rPr>
          <w:rFonts w:eastAsia="Times New Roman" w:cs="Times New Roman"/>
          <w:bCs/>
          <w:sz w:val="22"/>
          <w:szCs w:val="22"/>
          <w:lang w:bidi="ar-SA"/>
        </w:rPr>
        <w:t>Zamawiający ma prawo dochodzić uprawnień z tytułu rękojmi za wady, niezależnie od uprawnień wynikających z gwarancji.</w:t>
      </w:r>
    </w:p>
    <w:p w14:paraId="167464C9" w14:textId="77777777" w:rsidR="00050AD5" w:rsidRPr="000147E8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bCs/>
          <w:sz w:val="22"/>
          <w:szCs w:val="22"/>
          <w:lang w:bidi="ar-SA"/>
        </w:rPr>
      </w:pPr>
      <w:r w:rsidRPr="000147E8">
        <w:rPr>
          <w:rFonts w:eastAsia="Times New Roman" w:cs="Times New Roman"/>
          <w:bCs/>
          <w:sz w:val="22"/>
          <w:szCs w:val="22"/>
          <w:lang w:bidi="ar-SA"/>
        </w:rPr>
        <w:t xml:space="preserve">4. Wykonawca odpowiada za wady w wykonaniu przedmiotu umowy również po okresie rękojmi, jeżeli Zamawiający   zawiadomi Wykonawcę o wadzie przed upływem okresu rękojmi.                                                                                                                                   </w:t>
      </w:r>
    </w:p>
    <w:p w14:paraId="0A4B32F0" w14:textId="156A718F" w:rsidR="00050AD5" w:rsidRDefault="004213A4" w:rsidP="00AC5B53">
      <w:pPr>
        <w:pStyle w:val="Standard"/>
        <w:spacing w:line="276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>5. Jeżeli Wykonawca nie usunie usterek w terminie, o którym mowa w ust. 2, Zamawiający może zlecić ich usunięcie osobie trzeciej na koszt Wykonawcy (wykonanie zastępcze). W przypadku nieuregulowania przez Wykonawcę, w terminie kosztów wykonania zastępczego, Zamawiający ma prawo dokonać potrącenia tej wierzytelności z zabezpieczenia należytego wykonania umowy, a jeżeli wysokość wierzytelności przewyższy wysokość zabezpieczenia, Zamawiający będzie dochodzić zapłaty na zasadach ogólnych.</w:t>
      </w:r>
    </w:p>
    <w:p w14:paraId="064ADAF1" w14:textId="77777777" w:rsidR="00CF7AC0" w:rsidRPr="00CF7AC0" w:rsidRDefault="00CF7AC0" w:rsidP="00AC5B53">
      <w:pPr>
        <w:pStyle w:val="Standard"/>
        <w:autoSpaceDE w:val="0"/>
        <w:spacing w:line="276" w:lineRule="auto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>6. W okresie udzielonej gwarancji Wykonawca zobowiązuje się:</w:t>
      </w:r>
    </w:p>
    <w:p w14:paraId="00BDF1CC" w14:textId="711DC229" w:rsidR="00CF7AC0" w:rsidRPr="00CF7AC0" w:rsidRDefault="00CF7AC0" w:rsidP="00AC5B53">
      <w:pPr>
        <w:pStyle w:val="Standard"/>
        <w:numPr>
          <w:ilvl w:val="0"/>
          <w:numId w:val="22"/>
        </w:numPr>
        <w:autoSpaceDE w:val="0"/>
        <w:spacing w:line="276" w:lineRule="auto"/>
        <w:ind w:left="567" w:hanging="283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>do nieodpłatnego wykonywania przeglądów gwarancyjnych w terminach ustalonych z Zamawiającym,</w:t>
      </w:r>
    </w:p>
    <w:p w14:paraId="11F1D2F7" w14:textId="56D2C678" w:rsidR="00CF7AC0" w:rsidRPr="00CF7AC0" w:rsidRDefault="00CF7AC0" w:rsidP="00AC5B53">
      <w:pPr>
        <w:pStyle w:val="Standard"/>
        <w:numPr>
          <w:ilvl w:val="0"/>
          <w:numId w:val="22"/>
        </w:numPr>
        <w:autoSpaceDE w:val="0"/>
        <w:spacing w:line="276" w:lineRule="auto"/>
        <w:ind w:left="567" w:hanging="283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 xml:space="preserve">do zapewnienia bezpłatnego serwisu i konserwacji urządzeń, instalacji, wyposażenia w okresie gwarancji udzielonej przez dostawcę/producenta, obejmującego w szczególności bieżącą konserwację, </w:t>
      </w:r>
      <w:r w:rsidRPr="00CF7AC0">
        <w:rPr>
          <w:rFonts w:cs="Arial"/>
          <w:sz w:val="22"/>
          <w:szCs w:val="22"/>
        </w:rPr>
        <w:lastRenderedPageBreak/>
        <w:t>przeglądy i utrzymanie w pełnej sprawności technicznej, które są konieczne do prawidłowego funkcjonowania i utrzymania gwarancji producenta,</w:t>
      </w:r>
    </w:p>
    <w:p w14:paraId="0536F586" w14:textId="77777777" w:rsidR="00CF7AC0" w:rsidRPr="00CF7AC0" w:rsidRDefault="00CF7AC0" w:rsidP="00AC5B53">
      <w:pPr>
        <w:pStyle w:val="Standard"/>
        <w:numPr>
          <w:ilvl w:val="0"/>
          <w:numId w:val="22"/>
        </w:numPr>
        <w:autoSpaceDE w:val="0"/>
        <w:spacing w:line="276" w:lineRule="auto"/>
        <w:ind w:left="567" w:hanging="283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>do usuwania na własny koszt wszelkich wad przedmiotu umowy powstałych w okresie trwania gwarancji.</w:t>
      </w:r>
    </w:p>
    <w:p w14:paraId="2875BF9B" w14:textId="4F7A83AD" w:rsidR="00CF7AC0" w:rsidRPr="00CF7AC0" w:rsidRDefault="00CF7AC0" w:rsidP="00AC5B53">
      <w:pPr>
        <w:pStyle w:val="Standard"/>
        <w:autoSpaceDE w:val="0"/>
        <w:spacing w:line="276" w:lineRule="auto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 xml:space="preserve">7. Odpowiedzialność z tytułu gwarancji jakości obejmuje zarówno wady powstałe z przyczyn tkwiących </w:t>
      </w:r>
      <w:r>
        <w:rPr>
          <w:rFonts w:cs="Arial"/>
          <w:sz w:val="22"/>
          <w:szCs w:val="22"/>
        </w:rPr>
        <w:t xml:space="preserve">                     </w:t>
      </w:r>
      <w:r w:rsidRPr="00CF7AC0">
        <w:rPr>
          <w:rFonts w:cs="Arial"/>
          <w:sz w:val="22"/>
          <w:szCs w:val="22"/>
        </w:rPr>
        <w:t>w przedmiocie umowy w chwili dokonania jego odbioru przez Zamawiającego, jak i wszelkie inne wady fizyczne w nich powstałe z przyczyn, za które Wykonawca, producent lub inny gwarant ponosi odpowiedzialność, pod warunkiem, że wady te ujawnią się w ciągu terminu obowiązywania gwarancji.</w:t>
      </w:r>
    </w:p>
    <w:p w14:paraId="484455B1" w14:textId="77777777" w:rsidR="00CF7AC0" w:rsidRPr="00CF7AC0" w:rsidRDefault="00CF7AC0" w:rsidP="00AC5B53">
      <w:pPr>
        <w:pStyle w:val="Standard"/>
        <w:autoSpaceDE w:val="0"/>
        <w:spacing w:line="276" w:lineRule="auto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>8. W przypadku, gdy z wybudowanego obiektu budowlanego stanowiącego przedmiot umowy będzie korzystało przedsiębiorstwo Zamawiającego, zwane dalej „Użytkownikiem”, Zamawiający upoważnia ten podmiot do zgłaszania ewentualnych awarii i usterek.</w:t>
      </w:r>
    </w:p>
    <w:p w14:paraId="0098483A" w14:textId="2A1A6BED" w:rsidR="00CF7AC0" w:rsidRPr="00CF7AC0" w:rsidRDefault="00CF7AC0" w:rsidP="00AC5B53">
      <w:pPr>
        <w:pStyle w:val="Standard"/>
        <w:autoSpaceDE w:val="0"/>
        <w:spacing w:line="276" w:lineRule="auto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>9 Wykonawca ma obowiązek przyjmowania zgłoszeń serwisowych telefonicznie, mailem lub faksem.</w:t>
      </w:r>
    </w:p>
    <w:p w14:paraId="6D17777D" w14:textId="77777777" w:rsidR="00CF7AC0" w:rsidRPr="00CF7AC0" w:rsidRDefault="00CF7AC0" w:rsidP="00AC5B53">
      <w:pPr>
        <w:pStyle w:val="Standard"/>
        <w:autoSpaceDE w:val="0"/>
        <w:spacing w:line="276" w:lineRule="auto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>10. Zamawiający może dochodzić roszczeń z tytułu gwarancji także po okresie określonym w ust. 1, jeżeli zgłosił wadę przed upływem tego okresu.</w:t>
      </w:r>
    </w:p>
    <w:p w14:paraId="384FECE0" w14:textId="77777777" w:rsidR="00CF7AC0" w:rsidRPr="00CF7AC0" w:rsidRDefault="00CF7AC0" w:rsidP="00AC5B53">
      <w:pPr>
        <w:pStyle w:val="Standard"/>
        <w:autoSpaceDE w:val="0"/>
        <w:spacing w:line="276" w:lineRule="auto"/>
        <w:jc w:val="both"/>
        <w:rPr>
          <w:rFonts w:cs="Arial"/>
          <w:sz w:val="22"/>
          <w:szCs w:val="22"/>
        </w:rPr>
      </w:pPr>
      <w:r w:rsidRPr="00CF7AC0">
        <w:rPr>
          <w:rFonts w:cs="Arial"/>
          <w:sz w:val="22"/>
          <w:szCs w:val="22"/>
        </w:rPr>
        <w:t>11. Zamawiający może wykonywać uprawnienia z tytułu gwarancji niezależnie od uprawnień z tytułu rękojmi za wady.</w:t>
      </w:r>
    </w:p>
    <w:p w14:paraId="0AF62A76" w14:textId="38E895DA" w:rsidR="00941279" w:rsidRPr="00E84DC5" w:rsidRDefault="00CF7AC0" w:rsidP="00AC5B53">
      <w:pPr>
        <w:pStyle w:val="Standard"/>
        <w:spacing w:line="276" w:lineRule="auto"/>
        <w:jc w:val="both"/>
        <w:rPr>
          <w:rFonts w:cs="Times New Roman"/>
          <w:sz w:val="22"/>
          <w:szCs w:val="22"/>
        </w:rPr>
      </w:pPr>
      <w:r w:rsidRPr="00CF7AC0">
        <w:rPr>
          <w:rFonts w:eastAsia="Times New Roman" w:cs="Arial"/>
          <w:color w:val="000000"/>
          <w:sz w:val="22"/>
          <w:szCs w:val="22"/>
          <w:lang w:bidi="ar-SA"/>
        </w:rPr>
        <w:t>12. W ramach rękojmi Wykonawca odpowiada również za wady materiałów, rzeczy i urządzeń, które wykorzystuje przy wykonywaniu przedmiotu umowy, w szczególności jeżeli te materiały, rzeczy i urządzenia nie mają właściwości, o których istnieniu zapewniali: producent lub jego przedstawiciel, osoba, która wprowadziła je do obrotu w zakresie swojej działalności gospodarczej, oraz osoba, która przez umieszczenie na nich swojej nazwy, znaku towarowego lub innego oznaczenia odróżniającego przedstawia się jako producent.</w:t>
      </w:r>
      <w:r w:rsidRPr="00CF7AC0">
        <w:rPr>
          <w:rFonts w:eastAsia="Times New Roman" w:cs="Times New Roman"/>
          <w:color w:val="000000"/>
          <w:sz w:val="22"/>
          <w:szCs w:val="22"/>
          <w:lang w:bidi="ar-SA"/>
        </w:rPr>
        <w:t xml:space="preserve">                  </w:t>
      </w:r>
    </w:p>
    <w:p w14:paraId="690C9699" w14:textId="0E2DB7F0" w:rsidR="001173F7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sz w:val="22"/>
          <w:szCs w:val="22"/>
          <w:lang w:bidi="ar-SA"/>
        </w:rPr>
      </w:pPr>
      <w:r w:rsidRPr="00667B33">
        <w:rPr>
          <w:rFonts w:eastAsia="Times New Roman" w:cs="Times New Roman"/>
          <w:b/>
          <w:sz w:val="22"/>
          <w:szCs w:val="22"/>
          <w:lang w:bidi="ar-SA"/>
        </w:rPr>
        <w:t>§ 1</w:t>
      </w:r>
      <w:r w:rsidR="000C55AC" w:rsidRPr="00667B33">
        <w:rPr>
          <w:rFonts w:eastAsia="Times New Roman" w:cs="Times New Roman"/>
          <w:b/>
          <w:sz w:val="22"/>
          <w:szCs w:val="22"/>
          <w:lang w:bidi="ar-SA"/>
        </w:rPr>
        <w:t>3</w:t>
      </w:r>
      <w:r w:rsidRPr="00667B33">
        <w:rPr>
          <w:rFonts w:eastAsia="Times New Roman" w:cs="Times New Roman"/>
          <w:b/>
          <w:sz w:val="22"/>
          <w:szCs w:val="22"/>
          <w:lang w:bidi="ar-SA"/>
        </w:rPr>
        <w:t>.</w:t>
      </w:r>
    </w:p>
    <w:p w14:paraId="33F5835E" w14:textId="1E729AB6" w:rsidR="001E5C08" w:rsidRPr="00667B33" w:rsidRDefault="001E5C08" w:rsidP="00AC5B53">
      <w:pPr>
        <w:pStyle w:val="Standard"/>
        <w:spacing w:line="276" w:lineRule="auto"/>
        <w:jc w:val="center"/>
        <w:rPr>
          <w:rFonts w:eastAsia="Times New Roman" w:cs="Times New Roman"/>
          <w:b/>
          <w:sz w:val="22"/>
          <w:szCs w:val="22"/>
          <w:lang w:bidi="ar-SA"/>
        </w:rPr>
      </w:pPr>
      <w:r>
        <w:rPr>
          <w:rFonts w:eastAsia="Times New Roman" w:cs="Times New Roman"/>
          <w:b/>
          <w:sz w:val="22"/>
          <w:szCs w:val="22"/>
          <w:lang w:bidi="ar-SA"/>
        </w:rPr>
        <w:t>Zmiany umowy</w:t>
      </w:r>
    </w:p>
    <w:p w14:paraId="704E8AEA" w14:textId="4F9289F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1. Dopuszczalne są zmiany postanowień umowy w zakresie określonym w art. 455 ustawy PZP.</w:t>
      </w:r>
    </w:p>
    <w:p w14:paraId="3E38A961" w14:textId="45B050A6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2. Zamawiający przewiduje możliwość dokonania zmian umowy, o których mowa w art. 455 ust. 1 pkt 1 ustawy PZP, które mogą dotyczyć w szczególności następujących sytuacji:</w:t>
      </w:r>
    </w:p>
    <w:p w14:paraId="4D15C07F" w14:textId="7C69B850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142" w:hanging="142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 xml:space="preserve">1) zmiana postanowień umowy w przypadku zmiany przepisów prawnych istotnych/ 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>mających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bezpośrednie znacznie dla realizacji przedmiotu umowy;</w:t>
      </w:r>
    </w:p>
    <w:p w14:paraId="0431FA51" w14:textId="7777777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142" w:hanging="142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2) zmiana, w tym wydłużenie, terminu wykonania zamówienia w związku z:</w:t>
      </w:r>
    </w:p>
    <w:p w14:paraId="511EBC2A" w14:textId="1D4A558C" w:rsidR="001173F7" w:rsidRPr="00667B33" w:rsidRDefault="001173F7" w:rsidP="00AC5B53">
      <w:pPr>
        <w:widowControl/>
        <w:autoSpaceDE w:val="0"/>
        <w:adjustRightInd w:val="0"/>
        <w:spacing w:line="276" w:lineRule="auto"/>
        <w:ind w:left="568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a) wystąpieniem okoliczności zaistniałych w trakcie realizacji zamówienia, a w szczególności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zaistnieniem niesprzyjających warunków atmosferycznych, geologicznych, czy hydrologicznych, ujawnieniem 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       </w:t>
      </w:r>
      <w:r w:rsidRPr="00667B33">
        <w:rPr>
          <w:rFonts w:cs="Times New Roman"/>
          <w:kern w:val="0"/>
          <w:sz w:val="22"/>
          <w:szCs w:val="22"/>
          <w:lang w:bidi="ar-SA"/>
        </w:rPr>
        <w:t>niezinwentaryzowanych kolizji z sieciami infrastruktury, wystąpieniem nieprzewidzianych prac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archeologicznych, lub zaistnieniem innych nieprzewidzianych zdarzeń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i okoliczności zewnętrznych, niepozwalających na wykonanie zamówienia, w szczególności robót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bitumicznych, zgodnie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         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z warunkami wykonania określonymi w OPZ,</w:t>
      </w:r>
    </w:p>
    <w:p w14:paraId="6761E5C1" w14:textId="0FF135A5" w:rsidR="001173F7" w:rsidRPr="00667B33" w:rsidRDefault="001173F7" w:rsidP="00AC5B53">
      <w:pPr>
        <w:widowControl/>
        <w:autoSpaceDE w:val="0"/>
        <w:adjustRightInd w:val="0"/>
        <w:spacing w:line="276" w:lineRule="auto"/>
        <w:ind w:left="568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b) koniecznością usunięcia błędów lub wprowadzenia zmian w dokumentacji projektowej, jeżeli konieczność ta wynika z nieprzewidzianych okoliczności, za które Wykonawca nie ponosi odpowiedzialności,</w:t>
      </w:r>
    </w:p>
    <w:p w14:paraId="319F7F95" w14:textId="58984D9B" w:rsidR="00D227C1" w:rsidRPr="00667B33" w:rsidRDefault="001173F7" w:rsidP="00AC5B53">
      <w:pPr>
        <w:widowControl/>
        <w:autoSpaceDE w:val="0"/>
        <w:adjustRightInd w:val="0"/>
        <w:spacing w:line="276" w:lineRule="auto"/>
        <w:ind w:left="568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c) koniecznością wykonania zamówień dodatkowych lub innych zamówień powiązanych, których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         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udzielenie i wykonanie stało się konieczne, zasadne lub celowe, jeżeli ich wykonanie ma wpływ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na termin i tryb realizacji zamówienia podstawowego,</w:t>
      </w:r>
    </w:p>
    <w:p w14:paraId="1A619521" w14:textId="4709A72B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d) ujawnieniem niezinwentaryzowanych lub o odmiennym przebiegu niezgodnym z inwentaryzacją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podziemnych sieci, instalacji lub urządzeń obcych oraz koniecznością wykonania robót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związanych 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       </w:t>
      </w:r>
      <w:r w:rsidRPr="00667B33">
        <w:rPr>
          <w:rFonts w:cs="Times New Roman"/>
          <w:kern w:val="0"/>
          <w:sz w:val="22"/>
          <w:szCs w:val="22"/>
          <w:lang w:bidi="ar-SA"/>
        </w:rPr>
        <w:t>z ich zabezpieczeniem lub usunięciem kolizji,</w:t>
      </w:r>
    </w:p>
    <w:p w14:paraId="5A3EBD9F" w14:textId="77777777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e) zaistnienia nieprzewiedzianej konieczności przesunięcia terminu przekazania terenu budowy,</w:t>
      </w:r>
    </w:p>
    <w:p w14:paraId="78BB1632" w14:textId="77777777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f) zawieszeniem robót przez Zamawiającego z przyczyn niezależnych od Wykonawcy,</w:t>
      </w:r>
    </w:p>
    <w:p w14:paraId="1EAE8275" w14:textId="4E753915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g) wystąpieniem niezgodności pomiędzy stanem istniejącym w terenie a tym wynikającym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 map lub innej dokumentacji geodezyjnej, w tym wystąpieniem niezgodności pomiędzy częścią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opisową</w:t>
      </w:r>
      <w:r w:rsidR="00556DA8">
        <w:rPr>
          <w:rFonts w:cs="Times New Roman"/>
          <w:kern w:val="0"/>
          <w:sz w:val="22"/>
          <w:szCs w:val="22"/>
          <w:lang w:bidi="ar-SA"/>
        </w:rPr>
        <w:t>,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AC5B53">
        <w:rPr>
          <w:rFonts w:cs="Times New Roman"/>
          <w:kern w:val="0"/>
          <w:sz w:val="22"/>
          <w:szCs w:val="22"/>
          <w:lang w:bidi="ar-SA"/>
        </w:rPr>
        <w:br/>
      </w:r>
      <w:r w:rsidRPr="00667B33">
        <w:rPr>
          <w:rFonts w:cs="Times New Roman"/>
          <w:kern w:val="0"/>
          <w:sz w:val="22"/>
          <w:szCs w:val="22"/>
          <w:lang w:bidi="ar-SA"/>
        </w:rPr>
        <w:lastRenderedPageBreak/>
        <w:t>a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kartograficzną ewidencji gruntów, oraz koniecznością wykonania dodatkowych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związanych z tym prac,</w:t>
      </w:r>
    </w:p>
    <w:p w14:paraId="79AC8167" w14:textId="77777777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h) działaniem siły wyższej (np. klęski żywiołowe, strajki generalne lub lokalne, stan epidemii, etc.)</w:t>
      </w:r>
    </w:p>
    <w:p w14:paraId="1BCE24CE" w14:textId="6E76EA6E" w:rsidR="00D227C1" w:rsidRPr="00667B33" w:rsidRDefault="00556DA8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 xml:space="preserve">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mającej wpływ na termin i tryb realizacji zamówienia podstawowego,</w:t>
      </w:r>
    </w:p>
    <w:p w14:paraId="1B36F9C3" w14:textId="630C6DC1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 xml:space="preserve">i) 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wystąpieniem wykopalisk czasowo uniemożliwiających wykonywanie przedmiotu umowy,</w:t>
      </w:r>
    </w:p>
    <w:p w14:paraId="23538D08" w14:textId="3815E718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 xml:space="preserve">j) 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zaistnieniem okoliczności będących następstwem działania organów administracji, osó</w:t>
      </w:r>
      <w:r w:rsidR="00556DA8">
        <w:rPr>
          <w:rFonts w:cs="Times New Roman"/>
          <w:kern w:val="0"/>
          <w:sz w:val="22"/>
          <w:szCs w:val="22"/>
          <w:lang w:bidi="ar-SA"/>
        </w:rPr>
        <w:t xml:space="preserve">b </w:t>
      </w:r>
      <w:r w:rsidRPr="00667B33">
        <w:rPr>
          <w:rFonts w:cs="Times New Roman"/>
          <w:kern w:val="0"/>
          <w:sz w:val="22"/>
          <w:szCs w:val="22"/>
          <w:lang w:bidi="ar-SA"/>
        </w:rPr>
        <w:t>indywidualnych lub innych podmiotów zewnętrznych, w szczególności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w przypadku</w:t>
      </w:r>
      <w:r w:rsidRPr="00667B33">
        <w:rPr>
          <w:rFonts w:cs="Times New Roman"/>
          <w:kern w:val="0"/>
          <w:sz w:val="22"/>
          <w:szCs w:val="22"/>
          <w:lang w:bidi="ar-SA"/>
        </w:rPr>
        <w:t>:</w:t>
      </w:r>
    </w:p>
    <w:p w14:paraId="74F17CD2" w14:textId="55AD3158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− przedłużenia się procedur administracyjnych, uzgodnieniowych,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opiniodawczych na etapie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wydawania opinii, uzgodnień, zgód, postanowień i decyzji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administracyjnych, jeżeli przedłużenie to nie wynikało z winy Wykonawcy,</w:t>
      </w:r>
    </w:p>
    <w:p w14:paraId="60E06ED4" w14:textId="48CEDF3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− przedłużających się konsultacji społecznych, sprzeciwów lub protestów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mieszkańców, bądź innych podmiotów, których dotyczy realizacja zamówienia, mających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wpływ na termin realizacji przedmiotu umowy,</w:t>
      </w:r>
    </w:p>
    <w:p w14:paraId="7CB39C90" w14:textId="20C7B428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−  wystąpienia nieprzewidzianych kolizji z planowanymi lub równolegle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prowadzonymi przez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Zamawiającego lub inne podmioty inwestycjam</w:t>
      </w:r>
      <w:r w:rsidR="00941279">
        <w:rPr>
          <w:rFonts w:cs="Times New Roman"/>
          <w:kern w:val="0"/>
          <w:sz w:val="22"/>
          <w:szCs w:val="22"/>
          <w:lang w:bidi="ar-SA"/>
        </w:rPr>
        <w:t>i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/ zadaniami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w zakresie niezbędnym do uniknięcia lub usunięcia tych kolizji oraz w sytuacji,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gdy wykonywanie przedmiotu umowy nie będzie możliwe ze względu na obowiązek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skoordynowania prac z wykonawcą innego zadania,</w:t>
      </w:r>
    </w:p>
    <w:p w14:paraId="72CB2C7B" w14:textId="005DE062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− wystąpienia sprzeciwu właścicieli / władających terenem na wykonanie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prac przygotowawczych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(np.</w:t>
      </w:r>
      <w:r w:rsidR="00287123">
        <w:rPr>
          <w:rFonts w:cs="Times New Roman"/>
          <w:kern w:val="0"/>
          <w:sz w:val="22"/>
          <w:szCs w:val="22"/>
          <w:lang w:bidi="ar-SA"/>
        </w:rPr>
        <w:t>: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pomiarów geodezyjnych, odkrywek geologicznych, etc.),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czy prowadzenie robot, mającego wpływ na termin i tryb realizacji zamówienia,</w:t>
      </w:r>
    </w:p>
    <w:p w14:paraId="09B29F90" w14:textId="6FDAEC22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k) wystąpieniem niezależnych od Wykonawcy przyczyn technologicznych wpływających na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przyjęte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</w:t>
      </w:r>
      <w:r w:rsidRPr="00667B33">
        <w:rPr>
          <w:rFonts w:cs="Times New Roman"/>
          <w:kern w:val="0"/>
          <w:sz w:val="22"/>
          <w:szCs w:val="22"/>
          <w:lang w:bidi="ar-SA"/>
        </w:rPr>
        <w:t>rozwiązania technologiczne i realizację zamówienia,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</w:p>
    <w:p w14:paraId="0415464B" w14:textId="77777777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l) zmianą przepisów prawnych mającą wpływ na termin i tryb realizacji zamówienia,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</w:p>
    <w:p w14:paraId="6F8C3425" w14:textId="64524663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m) wystąpieniem nadzwyczajnych warunków pogodowych niepozwalających na wykonanie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zamówienia w terminie, w tym wystąpieniem opadów atmosferycznych uniemożliwiających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prowadzenie prac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</w:t>
      </w:r>
      <w:r w:rsidRPr="00667B33">
        <w:rPr>
          <w:rFonts w:cs="Times New Roman"/>
          <w:kern w:val="0"/>
          <w:sz w:val="22"/>
          <w:szCs w:val="22"/>
          <w:lang w:bidi="ar-SA"/>
        </w:rPr>
        <w:t>w terenie zgodnie z OPZ i wiedzą techniczną,</w:t>
      </w:r>
    </w:p>
    <w:p w14:paraId="2FC9DD6E" w14:textId="116AC7D1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n) wystąpieniem okoliczności, których strony nie były w stanie przewidzieć pomimo zachowania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należytej staranności,</w:t>
      </w:r>
    </w:p>
    <w:p w14:paraId="3BB7E295" w14:textId="4E80A23B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o) zaistnieniem innych okoliczności niezależnych od Wykonawcy, a mających wpływ na termin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realizacji zamówienia,</w:t>
      </w:r>
    </w:p>
    <w:p w14:paraId="26517E24" w14:textId="46B709C2" w:rsidR="00D227C1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– pod warunkiem wyrażenia zgody przez Zamawiającego; termin realizacji zamówienia może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ulec wydłużeniu o czas trwania okoliczności stanowiących przeszkody w realizacji przedmiotu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umowy mające wpływ na tryb i termin jego wykonania (w tym o okres niezbędny do przywrócenia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warunków umożliwiających właściwą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i zgodną ze sztuką techniczną realizację prac);</w:t>
      </w:r>
    </w:p>
    <w:p w14:paraId="4549DCAE" w14:textId="367934CD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3) zmiana trybu, zasad i terminów rozliczeń wynagrodzenia umownego w przypadku zaistnienia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okoliczności uzasadniających taką zmianą, w szczególności wynikających z zasad dofinansowania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projektu w ramach programów zewnętrznych lub zapisów planu rzeczowo-finansowego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Zamawiającego,</w:t>
      </w:r>
    </w:p>
    <w:p w14:paraId="0C253AF3" w14:textId="7219320B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4) zmiana technologii wykonania danego zakresu robót określonego w dokumentacji projektowej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pod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warunkiem, iż nie spowoduje ona obniżenia jakości wykonania zamówienia, obniżenia trwałości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jego przedmiotu i wzrostu kosztów jego późniejszego utrzymania oraz pod warunkiem wyrażenia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zgody przez Zamawiającego; zmiana taka musi zostać spowodowana uzasadniającymi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je okolicznościami zaistniałymi w trakcie realizacji przedmiotu umowy, w szczególności:</w:t>
      </w:r>
    </w:p>
    <w:p w14:paraId="043467CB" w14:textId="01CD6FCE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426" w:hanging="142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a) pojawieniem się na rynku materiałów, sprzętu lub urządzeń nowszej generacji pozwalających</w:t>
      </w:r>
      <w:r w:rsidR="00D227C1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na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</w:t>
      </w:r>
      <w:r w:rsidRPr="00667B33">
        <w:rPr>
          <w:rFonts w:cs="Times New Roman"/>
          <w:kern w:val="0"/>
          <w:sz w:val="22"/>
          <w:szCs w:val="22"/>
          <w:lang w:bidi="ar-SA"/>
        </w:rPr>
        <w:t>zmniejszenie kosztów realizacji robót, kosztów eksploatacji inwestycji lub umożliwiających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uzyskanie lepszej jakości robót,</w:t>
      </w:r>
    </w:p>
    <w:p w14:paraId="3794D25A" w14:textId="3C5E1F55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426" w:hanging="142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b) pojawieniem się nowszej technologii wykonania robót pozwalającej na skrócenie czasu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realizacji robót, zmniejszenie kosztów realizacji robót lub kosztów eksploatacji inwestycji,</w:t>
      </w:r>
    </w:p>
    <w:p w14:paraId="6356A075" w14:textId="7777777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426" w:hanging="142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c) zmianą przepisów prawa powodującą konieczność zrealizowania inwestycji przy zastosowaniu</w:t>
      </w:r>
    </w:p>
    <w:p w14:paraId="0D569993" w14:textId="7777777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426" w:hanging="142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innych rozwiązań technicznych lub materiałowych;</w:t>
      </w:r>
    </w:p>
    <w:p w14:paraId="6EB1D505" w14:textId="2C75C720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lastRenderedPageBreak/>
        <w:t xml:space="preserve">5)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zmiany dotyczące personelu kluczowego Wykonawcy, przy czym zmiana takich osób musi być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      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uzasadniona przez Wykonawcę i zaakceptowana przez Zamawiającego, a kwalifikacje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i doświadczenie wskazanych w zastępstwie osób muszą być co najmniej takie same, jakie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były określone na etapie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postępowania o udzielenie zamówienia (tj.</w:t>
      </w:r>
      <w:r w:rsidR="00287123">
        <w:rPr>
          <w:rFonts w:cs="Times New Roman"/>
          <w:kern w:val="0"/>
          <w:sz w:val="22"/>
          <w:szCs w:val="22"/>
          <w:lang w:bidi="ar-SA"/>
        </w:rPr>
        <w:t>: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zarówno w ramach określonych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przez Zamawiającego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warunków udziału w postępowaniu dotyczących zdolności technicznej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lub zawodowej, jak i przy uwzględnieniu kryteriów oceny ofert dotyczących doświadczenia takich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osób, jeżeli na gruncie postępowania tego typu kryteria zostały postawione i oferta złożona przez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Wykonawcę uzyskała w ramach takich kryteriów określoną liczbę punktów za wykazane stosowne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doświadczenie danej osoby);</w:t>
      </w:r>
    </w:p>
    <w:p w14:paraId="6BCFC814" w14:textId="77777777" w:rsidR="00910BAD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6) zmiana postanowień umowy w kontekście implikowanym udzieleniem / zleceniem w trybie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stosowanych regulacji prawnych zamówień dodatkowych lub innych zamówień powiązanych,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których wykonanie stało się konieczne, zasadne lub celowe;</w:t>
      </w:r>
    </w:p>
    <w:p w14:paraId="4D5986CA" w14:textId="10A02C4A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 w:hanging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7) zmiana trybu realizacji zamówienia w zakresie:</w:t>
      </w:r>
    </w:p>
    <w:p w14:paraId="30469636" w14:textId="1460BAAC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a) rezygnacji z podwykonawstwa dla części zamówienia, którą Wykonawca wskazał w ofercie,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że powierzy ją do wykonania Podwykonawcom,</w:t>
      </w:r>
    </w:p>
    <w:p w14:paraId="12852520" w14:textId="0C8C89BC" w:rsidR="00910BAD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b) wystąpienia uzasadnionego przypadku konieczności realizacji z udziałem Podwykonawców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części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</w:t>
      </w:r>
      <w:r w:rsidRPr="00667B33">
        <w:rPr>
          <w:rFonts w:cs="Times New Roman"/>
          <w:kern w:val="0"/>
          <w:sz w:val="22"/>
          <w:szCs w:val="22"/>
          <w:lang w:bidi="ar-SA"/>
        </w:rPr>
        <w:t>zamówienia, której Wykonawca nie wskazał w ofercie, że powierzy ją do wykonania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Podwykonawcom, za zgodą Zamawiającego i z zachowaniem zasad dotyczących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podwykonawstwa określonych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w niniejszej umowie,</w:t>
      </w:r>
    </w:p>
    <w:p w14:paraId="576F645F" w14:textId="61108F2A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c) wystąpienia uzasadnionego przypadku konieczności realizacji z udziałem Podwykonawców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części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</w:t>
      </w:r>
      <w:r w:rsidRPr="00667B33">
        <w:rPr>
          <w:rFonts w:cs="Times New Roman"/>
          <w:kern w:val="0"/>
          <w:sz w:val="22"/>
          <w:szCs w:val="22"/>
          <w:lang w:bidi="ar-SA"/>
        </w:rPr>
        <w:t>zamówienia, która została zastrzeżona do osobistego wykonania przez Wykonawcę,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za zgodą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Zamawiającego i z zachowaniem zasad dotyczących podwykonawstwa określonych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w niniejszej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</w:t>
      </w:r>
      <w:r w:rsidRPr="00667B33">
        <w:rPr>
          <w:rFonts w:cs="Times New Roman"/>
          <w:kern w:val="0"/>
          <w:sz w:val="22"/>
          <w:szCs w:val="22"/>
          <w:lang w:bidi="ar-SA"/>
        </w:rPr>
        <w:t>umowie,</w:t>
      </w:r>
    </w:p>
    <w:p w14:paraId="0522B8B6" w14:textId="6D5A979C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567" w:hanging="283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d) wystąpienia uzasadnionego przypadku konieczności zmiany podmiotów, na zasobach których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opierał się Wykonawca wykazując na etapie postępowania o udzielenie zamówienia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spełnianie warunków udziału w postępowaniu, za zgodą Zamawiającego i zgodnie z zasadami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określonymi niniejszą umową,</w:t>
      </w:r>
    </w:p>
    <w:p w14:paraId="0CCA29DC" w14:textId="25A7BD1B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– w przypadku zaistnienia nieprzewidzianych wcześniej przez Wykonawcę okoliczności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związanych </w:t>
      </w:r>
      <w:r w:rsidR="006A0BE1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w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szczególności ze zmianami organizacyjnymi, kadrowymi, problemami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finansowymi, zmianami w zakresie całości prowadzonej działalności, kwestiami niezależnymi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od Wykonawcy, czy też innymi niespodziewanymi okolicznościami mającymi wpływ na organizację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procesu realizacji zamówienia po stronie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Wykonawcy;</w:t>
      </w:r>
    </w:p>
    <w:p w14:paraId="233434D1" w14:textId="534593E6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8) zmiany warunków realizacji i zakresu przedmiotowego umowy niezbędne do prawidłowej realizacji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</w:t>
      </w:r>
      <w:r w:rsidRPr="00667B33">
        <w:rPr>
          <w:rFonts w:cs="Times New Roman"/>
          <w:kern w:val="0"/>
          <w:sz w:val="22"/>
          <w:szCs w:val="22"/>
          <w:lang w:bidi="ar-SA"/>
        </w:rPr>
        <w:t>zamówienia związane z:</w:t>
      </w:r>
    </w:p>
    <w:p w14:paraId="24DAF77D" w14:textId="7777777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firstLine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a) koniecznością zapewnienia bezpieczeństwa lub zapobieżenia awarii,</w:t>
      </w:r>
    </w:p>
    <w:p w14:paraId="31765608" w14:textId="2E9926A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b) koniecznością spowodowaną zmianą obowiązujących przepisów prawa powodującą,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że realizacja przedmiotu umowy w niezmienionej postaci stanie się niecelowa, niezasadna,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bezprzedmiotowa lub niemożliwa,</w:t>
      </w:r>
    </w:p>
    <w:p w14:paraId="468FF0C4" w14:textId="433E00C4" w:rsidR="001173F7" w:rsidRPr="00667B33" w:rsidRDefault="001173F7" w:rsidP="00AC5B53">
      <w:pPr>
        <w:widowControl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c) wystąpieniem okoliczności powodujących, że niemożliwe jest zrealizowanie przedmiotu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umowy </w:t>
      </w:r>
      <w:r w:rsidR="00AC5B53">
        <w:rPr>
          <w:rFonts w:cs="Times New Roman"/>
          <w:kern w:val="0"/>
          <w:sz w:val="22"/>
          <w:szCs w:val="22"/>
          <w:lang w:bidi="ar-SA"/>
        </w:rPr>
        <w:br/>
      </w:r>
      <w:r w:rsidRPr="00667B33">
        <w:rPr>
          <w:rFonts w:cs="Times New Roman"/>
          <w:kern w:val="0"/>
          <w:sz w:val="22"/>
          <w:szCs w:val="22"/>
          <w:lang w:bidi="ar-SA"/>
        </w:rPr>
        <w:t>w założony w OPZ sposób zgodnie z zasadami sztuki inżynierskiej, które nie były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możliwe </w:t>
      </w:r>
      <w:r w:rsidR="00AC5B53">
        <w:rPr>
          <w:rFonts w:cs="Times New Roman"/>
          <w:kern w:val="0"/>
          <w:sz w:val="22"/>
          <w:szCs w:val="22"/>
          <w:lang w:bidi="ar-SA"/>
        </w:rPr>
        <w:br/>
      </w:r>
      <w:r w:rsidRPr="00667B33">
        <w:rPr>
          <w:rFonts w:cs="Times New Roman"/>
          <w:kern w:val="0"/>
          <w:sz w:val="22"/>
          <w:szCs w:val="22"/>
          <w:lang w:bidi="ar-SA"/>
        </w:rPr>
        <w:t>do przewidzenia,</w:t>
      </w:r>
    </w:p>
    <w:p w14:paraId="10E6D52A" w14:textId="3B4BC725" w:rsidR="001173F7" w:rsidRPr="00667B33" w:rsidRDefault="001173F7" w:rsidP="00AC5B53">
      <w:pPr>
        <w:widowControl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d) zaistnieniem okoliczności leżących po stronie Zamawiającego, w szczególności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spowodowanych sytuacją finansową, zdolnościami płatniczymi, warunkami organizacyjnymi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lub innymi okolicznościami, które nie były możliwe do przewidzenia,</w:t>
      </w:r>
    </w:p>
    <w:p w14:paraId="03983BF6" w14:textId="4179859C" w:rsidR="001173F7" w:rsidRDefault="001173F7" w:rsidP="00AC5B53">
      <w:pPr>
        <w:widowControl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e) koniecznością wpadkowej (incydentalnej) modyfikacji zasad płatności wynagrodzenia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umownego (m.in. trybu i częstotliwości wystawiania faktur, zasad i terminów rozliczeń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i dokonywania płatności między stronami) oraz zasad i trybu odbioru przedmiotu umowy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(m.in. rodzajów, ilości i terminów dokonywania czynności odbiorowych), wynikającą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w szczególności z zasad dofinansowania projektu w ramach programów zewnętrznych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lub potrzeby wydatkowania środków budżetowych ujętych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w planie rzeczowo-finansowym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Zamawiającego z uwagi na zamknięcie danego roku budżetowego, czy zaistnienia innej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okoliczności uzasadniającej wprowadzenie takiej modyfikacji,</w:t>
      </w:r>
    </w:p>
    <w:p w14:paraId="1034A226" w14:textId="128C583D" w:rsidR="00CD4747" w:rsidRPr="00667B33" w:rsidRDefault="00CD474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CD4747">
        <w:rPr>
          <w:rFonts w:cs="Times New Roman"/>
          <w:kern w:val="0"/>
          <w:sz w:val="22"/>
          <w:szCs w:val="22"/>
          <w:lang w:bidi="ar-SA"/>
        </w:rPr>
        <w:lastRenderedPageBreak/>
        <w:t>f)</w:t>
      </w:r>
      <w:r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CD4747">
        <w:rPr>
          <w:rFonts w:cs="Times New Roman"/>
          <w:kern w:val="0"/>
          <w:sz w:val="22"/>
          <w:szCs w:val="22"/>
          <w:lang w:bidi="ar-SA"/>
        </w:rPr>
        <w:t>koniecznością  wprowadzenia  robót zamiennych, bądź dodatkowych  nie objętych  przedmiotem zamówienia,</w:t>
      </w:r>
    </w:p>
    <w:p w14:paraId="7AEA25C6" w14:textId="04F3B438" w:rsidR="001173F7" w:rsidRPr="00667B33" w:rsidRDefault="00CD474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g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) zaistnieniem niemożliwych do wcześniejszego przewidzenia i niezależnych od stron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okoliczności powodujących niemożliwość, niecelowość, zbędność, bezprzedmiotowość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czy bezzasadność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realizacji poszczególnych elementów przedmiotu zamówienia (prac,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robót, czynności, etc.) z punktu widzenia realizowanego zamówienia, jego społeczno</w:t>
      </w:r>
      <w:r w:rsidR="00D817CE">
        <w:rPr>
          <w:rFonts w:cs="Times New Roman"/>
          <w:kern w:val="0"/>
          <w:sz w:val="22"/>
          <w:szCs w:val="22"/>
          <w:lang w:bidi="ar-SA"/>
        </w:rPr>
        <w:t>-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gospodarczego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przeznaczenia, czy interesu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społecznego lub interesu Zamawiającego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jako dysponenta środków publicznych, w szczególności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dotyczących wykonania prac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dokumentacyjnych, robót ziemnych, robót w obrębie cieków wodnych zlokalizowanych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na terenie budowy, nawierzchni, chodników i ciągów pieszo-rowerowych, zatok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 autobusowych,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obiektów inżynierskich, elementów odwodnienia, oświetlenia drogi, docelowej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organizacji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ruchu, czy urządzeń ochrony środowiska oraz sieci i urządzeń obcych, oraz wyłączeniem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tych elementów z umowy, przy jednoczesnym obniżeniu wynagrodzenia umownego o wartość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niezrealizowanych elementów przedmiotu zamówienia,</w:t>
      </w:r>
    </w:p>
    <w:p w14:paraId="479A5462" w14:textId="2E08FE23" w:rsidR="001173F7" w:rsidRPr="00667B33" w:rsidRDefault="00CD474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h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) zaistnieniem sytuacji braku możliwości wykonania robót z uwagi na umiejscowienie ich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w miejscu zagrożonym ruchami masowymi, co nie zostało wcześniej zidentyfikowane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oraz wyłączeniem tych elementów z umowy, przy jednoczesnym obniżeniu wynagrodzenia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umownego o wartość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     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niezrealizowanych elementów przedmiotu zamówienia,</w:t>
      </w:r>
    </w:p>
    <w:p w14:paraId="0E7CD344" w14:textId="66BE2E97" w:rsidR="001173F7" w:rsidRPr="00667B33" w:rsidRDefault="00CD474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i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) zaistnieniem innej niemożliwej do przewidzenia w momencie zawarcia umowy okoliczności</w:t>
      </w:r>
      <w:r w:rsidR="00910BAD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pranej, ekonomicznej lub technicznej, za którą żadna ze stron nie ponosi odpowiedzialności,</w:t>
      </w:r>
      <w:r w:rsidR="00711E7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skutkującej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 brakiem możliwości należytego wykonania umowy zgodnie z SWZ;</w:t>
      </w:r>
    </w:p>
    <w:p w14:paraId="0B97BF7D" w14:textId="0441760C" w:rsidR="00711E75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9) zmiana postanowień umowy w zakresie dotyczącym zmiany wysokości wynagrodzenia</w:t>
      </w:r>
      <w:r w:rsidR="00711E7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umownego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</w:t>
      </w:r>
      <w:r w:rsidRPr="00667B33">
        <w:rPr>
          <w:rFonts w:cs="Times New Roman"/>
          <w:kern w:val="0"/>
          <w:sz w:val="22"/>
          <w:szCs w:val="22"/>
          <w:lang w:bidi="ar-SA"/>
        </w:rPr>
        <w:t>(niepowiązanej ze zmianami o charakterze przedmiotowym) – w ramach i zgodnie</w:t>
      </w:r>
      <w:r w:rsidR="00711E7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 klauzulami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waloryzacyjnymi określonymi </w:t>
      </w:r>
      <w:r w:rsidRPr="00287123">
        <w:rPr>
          <w:rFonts w:cs="Times New Roman"/>
          <w:kern w:val="0"/>
          <w:sz w:val="22"/>
          <w:szCs w:val="22"/>
          <w:lang w:bidi="ar-SA"/>
        </w:rPr>
        <w:t xml:space="preserve">w § </w:t>
      </w:r>
      <w:r w:rsidR="00287123" w:rsidRPr="00287123">
        <w:rPr>
          <w:rFonts w:cs="Times New Roman"/>
          <w:kern w:val="0"/>
          <w:sz w:val="22"/>
          <w:szCs w:val="22"/>
          <w:lang w:bidi="ar-SA"/>
        </w:rPr>
        <w:t>6</w:t>
      </w:r>
      <w:r w:rsidRPr="00287123">
        <w:rPr>
          <w:rFonts w:cs="Times New Roman"/>
          <w:kern w:val="0"/>
          <w:sz w:val="22"/>
          <w:szCs w:val="22"/>
          <w:lang w:bidi="ar-SA"/>
        </w:rPr>
        <w:t xml:space="preserve"> ust. </w:t>
      </w:r>
      <w:r w:rsidR="00F3392C">
        <w:rPr>
          <w:rFonts w:cs="Times New Roman"/>
          <w:kern w:val="0"/>
          <w:sz w:val="22"/>
          <w:szCs w:val="22"/>
          <w:lang w:bidi="ar-SA"/>
        </w:rPr>
        <w:t>10</w:t>
      </w:r>
      <w:r w:rsidRPr="00287123">
        <w:rPr>
          <w:rFonts w:cs="Times New Roman"/>
          <w:kern w:val="0"/>
          <w:sz w:val="22"/>
          <w:szCs w:val="22"/>
          <w:lang w:bidi="ar-SA"/>
        </w:rPr>
        <w:t>;</w:t>
      </w:r>
    </w:p>
    <w:p w14:paraId="0B5754FA" w14:textId="5B98AFA9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10) porządkujące i informacyjne zmiany postanowień umowy, w szczególności związane ze:</w:t>
      </w:r>
    </w:p>
    <w:p w14:paraId="3063B74A" w14:textId="77777777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firstLine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a) zmianą formy zabezpieczenia należytego wykonania umowy,</w:t>
      </w:r>
    </w:p>
    <w:p w14:paraId="237C256D" w14:textId="42EAA514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b) zmianą zabezpieczenia należytego wykonania umowy w związku ze zmianą warunków</w:t>
      </w:r>
      <w:r w:rsidR="00711E7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realizacji umowy,</w:t>
      </w:r>
    </w:p>
    <w:p w14:paraId="7F81E806" w14:textId="7A320C8F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709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c) zmianą danych identyfikacyjnych (w tym adresowych i teleadresowych) strony oraz osób</w:t>
      </w:r>
      <w:r w:rsidR="00711E7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reprezentujących strony lub będących ich przedstawicielami (w szczególności z powodu</w:t>
      </w:r>
      <w:r w:rsidR="00711E7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nieprzewidzianych zmian organizacyjnych, choroby, wypadków losowych, etc.);</w:t>
      </w:r>
    </w:p>
    <w:p w14:paraId="17BC46E2" w14:textId="2B163F83" w:rsidR="001173F7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11) zmiany o charakterze podmiotowym w zakresie Wykonawcy, jeżeli po stronie Wykonawcy występują</w:t>
      </w:r>
      <w:r w:rsidR="00711E7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podmioty działające wspólnie (np. konsorcjum, spółka cywilna) i w trakcie realizacji umowy wystąpią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okoliczności uniemożliwiające lub utrudniające dalsze działanie wszystkim podmiotom tworzącym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stronę wykonawczą, w szczególności, gdyby została ogłoszona upadłość lub otwarta została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likwidacja jednego lub kilku z tych podmiotów – w takim przypadku dopuszcza się za uprzednią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zgodą Zamawiającego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</w:t>
      </w:r>
      <w:r w:rsidRPr="00667B33">
        <w:rPr>
          <w:rFonts w:cs="Times New Roman"/>
          <w:kern w:val="0"/>
          <w:sz w:val="22"/>
          <w:szCs w:val="22"/>
          <w:lang w:bidi="ar-SA"/>
        </w:rPr>
        <w:t>przejęcie obowiązków Wykonawcy umowy przez pozostałe podmioty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tworzące stronę wykonawczą celem dokończenia realizacji umowy na niezmienionych warunkach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przedmiotowych;</w:t>
      </w:r>
    </w:p>
    <w:p w14:paraId="18CE58F6" w14:textId="3EFD513C" w:rsidR="00DF7435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12) zmiany postanowień umowy korzystne z punktu widzenia realizowanego zamówienia, jego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      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społeczno-gospodarczego przeznaczenia, czy interesu społecznego lub interesu Zamawiającego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jako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</w:t>
      </w:r>
      <w:r w:rsidRPr="00667B33">
        <w:rPr>
          <w:rFonts w:cs="Times New Roman"/>
          <w:kern w:val="0"/>
          <w:sz w:val="22"/>
          <w:szCs w:val="22"/>
          <w:lang w:bidi="ar-SA"/>
        </w:rPr>
        <w:t>dysponenta środków publicznych, a polegające m.in. na możliwości ograniczenia zakresu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przedmiotowego umowy na skutek okoliczności niemożliwych wcześniej do przewidzenia, obniżenia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wynagrodzenia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 umownego w przypadku ograniczenia zakresu przedmiotowego umowy, modyfikacji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zasad płatności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</w:t>
      </w:r>
      <w:r w:rsidRPr="00667B33">
        <w:rPr>
          <w:rFonts w:cs="Times New Roman"/>
          <w:kern w:val="0"/>
          <w:sz w:val="22"/>
          <w:szCs w:val="22"/>
          <w:lang w:bidi="ar-SA"/>
        </w:rPr>
        <w:t>wynagrodzenia umownego w związku z realizacją płatności w ramach programów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zewnętrznych lub potrzebą wydatkowania środków budżetowych ujętych w planie 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rzeczowo finansowym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Zamawiającego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z uwagi na zamknięcie danego roku budżetowego, czy zaistnieniem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innej okoliczności uzasadniającej wprowadzenie tego typu modyfikacji;</w:t>
      </w:r>
    </w:p>
    <w:p w14:paraId="518DD01D" w14:textId="07DECA57" w:rsidR="00DF7435" w:rsidRPr="00667B33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t>13) inne zmiany postanowień umowy związane z zaistnieniem okoliczności, których nie można było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</w:t>
      </w:r>
      <w:r w:rsidRPr="00667B33">
        <w:rPr>
          <w:rFonts w:cs="Times New Roman"/>
          <w:kern w:val="0"/>
          <w:sz w:val="22"/>
          <w:szCs w:val="22"/>
          <w:lang w:bidi="ar-SA"/>
        </w:rPr>
        <w:t>przewidzieć w momencie zawarcia umowy, a które mają wpływ na realizację umowy;</w:t>
      </w:r>
    </w:p>
    <w:p w14:paraId="082FE7A7" w14:textId="466D9D4F" w:rsidR="001173F7" w:rsidRDefault="001173F7" w:rsidP="00AC5B53">
      <w:pPr>
        <w:widowControl/>
        <w:suppressAutoHyphens w:val="0"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667B33">
        <w:rPr>
          <w:rFonts w:cs="Times New Roman"/>
          <w:kern w:val="0"/>
          <w:sz w:val="22"/>
          <w:szCs w:val="22"/>
          <w:lang w:bidi="ar-SA"/>
        </w:rPr>
        <w:lastRenderedPageBreak/>
        <w:t>14) zmiany nie są istotne w świetle uregulowań ustawy PZP, tzn. dotyczą kwestii czysto porządkowych,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formalnych, technicznych, nieistotnych z punktu widzenia zobowiązań stron umowy, treści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 xml:space="preserve">oferty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   </w:t>
      </w:r>
      <w:r w:rsidRPr="00667B33">
        <w:rPr>
          <w:rFonts w:cs="Times New Roman"/>
          <w:kern w:val="0"/>
          <w:sz w:val="22"/>
          <w:szCs w:val="22"/>
          <w:lang w:bidi="ar-SA"/>
        </w:rPr>
        <w:t>stanowiącej podstawę zawarcia umowy czy postępowania o udzielenie zamówienia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Pr="00667B33">
        <w:rPr>
          <w:rFonts w:cs="Times New Roman"/>
          <w:kern w:val="0"/>
          <w:sz w:val="22"/>
          <w:szCs w:val="22"/>
          <w:lang w:bidi="ar-SA"/>
        </w:rPr>
        <w:t>publicznego.</w:t>
      </w:r>
    </w:p>
    <w:p w14:paraId="3332E9FF" w14:textId="38059DCC" w:rsidR="00F3392C" w:rsidRPr="00F3392C" w:rsidRDefault="00F3392C" w:rsidP="00F3392C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3</w:t>
      </w:r>
      <w:r w:rsidRPr="00F3392C">
        <w:rPr>
          <w:rFonts w:cs="Times New Roman"/>
          <w:kern w:val="0"/>
          <w:sz w:val="22"/>
          <w:szCs w:val="22"/>
          <w:lang w:bidi="ar-SA"/>
        </w:rPr>
        <w:t>. Zamawiający przewiduje zmiany postanowień niniejszej umowy w przypadku zmiany:</w:t>
      </w:r>
    </w:p>
    <w:p w14:paraId="43479E40" w14:textId="77777777" w:rsidR="00F3392C" w:rsidRPr="00F3392C" w:rsidRDefault="00F3392C" w:rsidP="00F3392C">
      <w:pPr>
        <w:widowControl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1) stawki podatku od towarów i usług,</w:t>
      </w:r>
    </w:p>
    <w:p w14:paraId="2D8EC316" w14:textId="77777777" w:rsidR="00F3392C" w:rsidRPr="00F3392C" w:rsidRDefault="00F3392C" w:rsidP="00F3392C">
      <w:pPr>
        <w:widowControl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2) wysokości minimalnego wynagrodzenia za pracę albo wysokości minimalnej stawki godzinowej, ustalonych na podstawie ustawy z dnia 10 października 2002 r. o minimalnym wynagrodzeniu za pracę,</w:t>
      </w:r>
    </w:p>
    <w:p w14:paraId="58DEE18E" w14:textId="77777777" w:rsidR="00F3392C" w:rsidRPr="00F3392C" w:rsidRDefault="00F3392C" w:rsidP="00F3392C">
      <w:pPr>
        <w:widowControl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3) zasad podlegania ubezpieczeniom społecznym lub ubezpieczeniu zdrowotnemu lub wysokości stawki składki na ubezpieczenia społeczne lub ubezpieczenie zdrowotne,</w:t>
      </w:r>
    </w:p>
    <w:p w14:paraId="797FF81F" w14:textId="77777777" w:rsidR="00F3392C" w:rsidRPr="00F3392C" w:rsidRDefault="00F3392C" w:rsidP="00F3392C">
      <w:pPr>
        <w:widowControl/>
        <w:autoSpaceDE w:val="0"/>
        <w:adjustRightInd w:val="0"/>
        <w:spacing w:line="276" w:lineRule="auto"/>
        <w:ind w:left="284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4) zasad gromadzenia i wysokości wpłat do pracowniczych planów kapitałowych, o których mowa                 w ustawie z dnia 4 października 2018 r. o pracowniczych planach kapitałowych (</w:t>
      </w:r>
      <w:proofErr w:type="spellStart"/>
      <w:r w:rsidRPr="00F3392C">
        <w:rPr>
          <w:rFonts w:cs="Times New Roman"/>
          <w:kern w:val="0"/>
          <w:sz w:val="22"/>
          <w:szCs w:val="22"/>
          <w:lang w:bidi="ar-SA"/>
        </w:rPr>
        <w:t>t.j</w:t>
      </w:r>
      <w:proofErr w:type="spellEnd"/>
      <w:r w:rsidRPr="00F3392C">
        <w:rPr>
          <w:rFonts w:cs="Times New Roman"/>
          <w:kern w:val="0"/>
          <w:sz w:val="22"/>
          <w:szCs w:val="22"/>
          <w:lang w:bidi="ar-SA"/>
        </w:rPr>
        <w:t>.: Dz. U. z 2020 r. poz. 1342 ze zm.)</w:t>
      </w:r>
    </w:p>
    <w:p w14:paraId="3D5EC0E9" w14:textId="4ABAB8D4" w:rsidR="00F3392C" w:rsidRPr="00F3392C" w:rsidRDefault="00F3392C" w:rsidP="00F3392C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4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. Zmiana wysokości wynagrodzenia obowiązywać będzie od dnia wejścia w życie zmian, o których mowa </w:t>
      </w:r>
      <w:r w:rsidRPr="00F3392C">
        <w:rPr>
          <w:rFonts w:cs="Times New Roman"/>
          <w:kern w:val="0"/>
          <w:sz w:val="22"/>
          <w:szCs w:val="22"/>
          <w:lang w:bidi="ar-SA"/>
        </w:rPr>
        <w:br/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w ust. </w:t>
      </w:r>
      <w:r w:rsidRPr="00F3392C">
        <w:rPr>
          <w:rFonts w:cs="Times New Roman"/>
          <w:kern w:val="0"/>
          <w:sz w:val="22"/>
          <w:szCs w:val="22"/>
          <w:lang w:bidi="ar-SA"/>
        </w:rPr>
        <w:t>3</w:t>
      </w:r>
      <w:r w:rsidRPr="00F3392C">
        <w:rPr>
          <w:rFonts w:cs="Times New Roman"/>
          <w:kern w:val="0"/>
          <w:sz w:val="22"/>
          <w:szCs w:val="22"/>
          <w:lang w:bidi="ar-SA"/>
        </w:rPr>
        <w:t>.</w:t>
      </w:r>
    </w:p>
    <w:p w14:paraId="771B8A06" w14:textId="3045E0C5" w:rsidR="00F3392C" w:rsidRPr="00F3392C" w:rsidRDefault="00F3392C" w:rsidP="00F3392C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5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. W przypadku zmiany, o której mowa w ust. </w:t>
      </w:r>
      <w:r w:rsidRPr="00F3392C">
        <w:rPr>
          <w:rFonts w:cs="Times New Roman"/>
          <w:kern w:val="0"/>
          <w:sz w:val="22"/>
          <w:szCs w:val="22"/>
          <w:lang w:bidi="ar-SA"/>
        </w:rPr>
        <w:t>3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 pkt. 1 wartość netto wynagrodzenia Wykonawcy nie zmieni się, wartość brutto zostanie wyliczona na podstawie nowych przepisów; zmiana taka nie wymaga aneksu do Umowy, a Wykonawca uwzględnia na wystawionej fakturze aktualną stawkę VAT i dodatkowo poinformuje Zamawiającego z wyprzedzeniem na piśmie o wystąpieniu tej okoliczności. </w:t>
      </w:r>
    </w:p>
    <w:p w14:paraId="768B1125" w14:textId="7EA9A851" w:rsidR="00F3392C" w:rsidRPr="00F3392C" w:rsidRDefault="00F3392C" w:rsidP="00F3392C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6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. W przypadku zmiany, o której mowa w ust. </w:t>
      </w:r>
      <w:r w:rsidRPr="00F3392C">
        <w:rPr>
          <w:rFonts w:cs="Times New Roman"/>
          <w:kern w:val="0"/>
          <w:sz w:val="22"/>
          <w:szCs w:val="22"/>
          <w:lang w:bidi="ar-SA"/>
        </w:rPr>
        <w:t>3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 pkt. 2 wynagrodzenie Wykonawcy ulegnie zmianie o wartość wzrostu całkowitego kosztu Wykonawcy wynikającą ze zwiększenia wynagrodzeń osób bezpośrednio wykonujących zamówienie do wysokości aktualnie obowiązującego minimalnego wynagrodzenia, </w:t>
      </w:r>
      <w:r w:rsidRPr="00F3392C">
        <w:rPr>
          <w:rFonts w:cs="Times New Roman"/>
          <w:kern w:val="0"/>
          <w:sz w:val="22"/>
          <w:szCs w:val="22"/>
          <w:lang w:bidi="ar-SA"/>
        </w:rPr>
        <w:br/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z uwzględnieniem wszystkich obciążeń publicznoprawnych od kwoty wzrostu minimalnego wynagrodzenia. </w:t>
      </w:r>
    </w:p>
    <w:p w14:paraId="501DBA24" w14:textId="12170250" w:rsidR="00F3392C" w:rsidRPr="00F3392C" w:rsidRDefault="00F3392C" w:rsidP="00F3392C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7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. W przypadku zmiany, o którym mowa w ust. </w:t>
      </w:r>
      <w:r w:rsidRPr="00F3392C">
        <w:rPr>
          <w:rFonts w:cs="Times New Roman"/>
          <w:kern w:val="0"/>
          <w:sz w:val="22"/>
          <w:szCs w:val="22"/>
          <w:lang w:bidi="ar-SA"/>
        </w:rPr>
        <w:t>3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 pkt. 3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2D5B69B1" w14:textId="699671D7" w:rsidR="00F3392C" w:rsidRPr="00F3392C" w:rsidRDefault="00F3392C" w:rsidP="00F3392C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 w:rsidRPr="00F3392C">
        <w:rPr>
          <w:rFonts w:cs="Times New Roman"/>
          <w:kern w:val="0"/>
          <w:sz w:val="22"/>
          <w:szCs w:val="22"/>
          <w:lang w:bidi="ar-SA"/>
        </w:rPr>
        <w:t>8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. W przypadku zmiany, o którym mowa w ust. </w:t>
      </w:r>
      <w:r w:rsidRPr="00F3392C">
        <w:rPr>
          <w:rFonts w:cs="Times New Roman"/>
          <w:kern w:val="0"/>
          <w:sz w:val="22"/>
          <w:szCs w:val="22"/>
          <w:lang w:bidi="ar-SA"/>
        </w:rPr>
        <w:t>3</w:t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 pkt. 4 wynagrodzenie Wykonawcy ulegnie zmianie </w:t>
      </w:r>
      <w:r w:rsidRPr="00F3392C">
        <w:rPr>
          <w:rFonts w:cs="Times New Roman"/>
          <w:kern w:val="0"/>
          <w:sz w:val="22"/>
          <w:szCs w:val="22"/>
          <w:lang w:bidi="ar-SA"/>
        </w:rPr>
        <w:br/>
      </w:r>
      <w:r w:rsidRPr="00F3392C">
        <w:rPr>
          <w:rFonts w:cs="Times New Roman"/>
          <w:kern w:val="0"/>
          <w:sz w:val="22"/>
          <w:szCs w:val="22"/>
          <w:lang w:bidi="ar-SA"/>
        </w:rPr>
        <w:t xml:space="preserve">z uwzględnieniem sumy wzrostu kosztów realizacji zamówienia publicznego wynikającej z wpłat do pracowniczego planu kapitałowego dokonanego przez Wykonawcę. </w:t>
      </w:r>
    </w:p>
    <w:p w14:paraId="769B7B27" w14:textId="4A3A4E78" w:rsidR="001173F7" w:rsidRPr="00667B33" w:rsidRDefault="00F3392C" w:rsidP="00AC5B53">
      <w:pPr>
        <w:widowControl/>
        <w:suppressAutoHyphens w:val="0"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9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. Dokonywanie istotnych zmian umowy (tzn. zmian powodujących, że charakter umowy zmienia się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      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w sposób istotny w stosunku do pierwotnej umowy – w rozumieniu art. 454 ustawy PZP) nie jest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dopuszczalne.</w:t>
      </w:r>
    </w:p>
    <w:p w14:paraId="20E5B8F3" w14:textId="5224CE55" w:rsidR="001173F7" w:rsidRPr="00667B33" w:rsidRDefault="00F3392C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10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. Dokonanie jakiejkolwiek zmiany postanowień umowy, w tym zmiany w trybie określonym w ust. 1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lub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ust. 2, wymaga każdorazowo zawarcia przez strony aneksu sporządzonego w formie pisemnej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 xml:space="preserve">(ewentualnie </w:t>
      </w:r>
      <w:r w:rsidR="00287123">
        <w:rPr>
          <w:rFonts w:cs="Times New Roman"/>
          <w:kern w:val="0"/>
          <w:sz w:val="22"/>
          <w:szCs w:val="22"/>
          <w:lang w:bidi="ar-SA"/>
        </w:rPr>
        <w:t xml:space="preserve">   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w formie elektronicznej – jeżeli umowa została zawarta w takiej formie) pod rygorem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nieważności. Zmiany umowy nie mogą być dokonywane w trybie czynności jednostronnych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Zamawiającego albo Wykonawcy.</w:t>
      </w:r>
    </w:p>
    <w:p w14:paraId="5312E48C" w14:textId="790819C7" w:rsidR="00287123" w:rsidRPr="00E84DC5" w:rsidRDefault="00F3392C" w:rsidP="00AC5B53">
      <w:pPr>
        <w:widowControl/>
        <w:autoSpaceDE w:val="0"/>
        <w:adjustRightInd w:val="0"/>
        <w:spacing w:line="276" w:lineRule="auto"/>
        <w:jc w:val="both"/>
        <w:textAlignment w:val="auto"/>
        <w:rPr>
          <w:rFonts w:cs="Times New Roman"/>
          <w:color w:val="0070C0"/>
          <w:kern w:val="0"/>
          <w:sz w:val="22"/>
          <w:szCs w:val="22"/>
          <w:lang w:bidi="ar-SA"/>
        </w:rPr>
      </w:pPr>
      <w:r>
        <w:rPr>
          <w:rFonts w:cs="Times New Roman"/>
          <w:kern w:val="0"/>
          <w:sz w:val="22"/>
          <w:szCs w:val="22"/>
          <w:lang w:bidi="ar-SA"/>
        </w:rPr>
        <w:t>11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. W przypadku, gdy w ocenie Wykonawcy zaistnieją okoliczności uzasadniające zmianę umowy, winien on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przekazać Zamawiającemu pisemny wniosek dotyczący konkretnej zmiany wraz z opisem zdarzenia lub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okoliczności stanowiących podstawę do wystąpienia o jej dokonanie oraz niezbędnymi dokumentami,</w:t>
      </w:r>
      <w:r w:rsidR="00DF7435" w:rsidRPr="00667B33">
        <w:rPr>
          <w:rFonts w:cs="Times New Roman"/>
          <w:kern w:val="0"/>
          <w:sz w:val="22"/>
          <w:szCs w:val="22"/>
          <w:lang w:bidi="ar-SA"/>
        </w:rPr>
        <w:t xml:space="preserve"> </w:t>
      </w:r>
      <w:r w:rsidR="001173F7" w:rsidRPr="00667B33">
        <w:rPr>
          <w:rFonts w:cs="Times New Roman"/>
          <w:kern w:val="0"/>
          <w:sz w:val="22"/>
          <w:szCs w:val="22"/>
          <w:lang w:bidi="ar-SA"/>
        </w:rPr>
        <w:t>informacjami, danymi, materiałami, etc. potwierdzającymi zasadność wniosku.</w:t>
      </w:r>
      <w:r w:rsidR="004213A4" w:rsidRPr="00667B33">
        <w:rPr>
          <w:rFonts w:eastAsia="Times New Roman" w:cs="Times New Roman"/>
          <w:b/>
          <w:sz w:val="22"/>
          <w:szCs w:val="22"/>
          <w:lang w:bidi="ar-SA"/>
        </w:rPr>
        <w:t xml:space="preserve">                 </w:t>
      </w:r>
      <w:r w:rsidR="004213A4" w:rsidRPr="001173F7">
        <w:rPr>
          <w:rFonts w:eastAsia="Times New Roman" w:cs="Times New Roman"/>
          <w:b/>
          <w:sz w:val="22"/>
          <w:szCs w:val="22"/>
          <w:lang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6C7A43F0" w14:textId="0EA46066" w:rsidR="00050AD5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bCs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>§ 1</w:t>
      </w:r>
      <w:r w:rsidR="00E37060">
        <w:rPr>
          <w:rFonts w:eastAsia="Times New Roman" w:cs="Times New Roman"/>
          <w:b/>
          <w:bCs/>
          <w:sz w:val="22"/>
          <w:szCs w:val="22"/>
          <w:lang w:bidi="ar-SA"/>
        </w:rPr>
        <w:t>4</w:t>
      </w: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>.</w:t>
      </w:r>
    </w:p>
    <w:p w14:paraId="51D031F1" w14:textId="67636D97" w:rsidR="001E5C08" w:rsidRDefault="001E5C08" w:rsidP="00AC5B53">
      <w:pPr>
        <w:pStyle w:val="Standard"/>
        <w:spacing w:line="276" w:lineRule="auto"/>
        <w:jc w:val="center"/>
        <w:rPr>
          <w:rFonts w:eastAsia="Times New Roman" w:cs="Times New Roman"/>
          <w:b/>
          <w:bCs/>
          <w:sz w:val="22"/>
          <w:szCs w:val="22"/>
          <w:lang w:bidi="ar-SA"/>
        </w:rPr>
      </w:pPr>
      <w:r>
        <w:rPr>
          <w:rFonts w:eastAsia="Times New Roman" w:cs="Times New Roman"/>
          <w:b/>
          <w:bCs/>
          <w:sz w:val="22"/>
          <w:szCs w:val="22"/>
          <w:lang w:bidi="ar-SA"/>
        </w:rPr>
        <w:t>Przedstawiciele stron</w:t>
      </w:r>
    </w:p>
    <w:p w14:paraId="243753C0" w14:textId="5BC6113E" w:rsidR="001E5C08" w:rsidRDefault="001E5C08" w:rsidP="00AC5B53">
      <w:pPr>
        <w:pStyle w:val="Standard"/>
        <w:numPr>
          <w:ilvl w:val="0"/>
          <w:numId w:val="26"/>
        </w:numPr>
        <w:spacing w:line="276" w:lineRule="auto"/>
        <w:ind w:left="-142" w:firstLine="66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wyznacza jako swojego przedstawiciela w sprawach związanych z wykonywaniem umowy:………….. nr tel. …………………… e-mail:……………………… z prawem do:</w:t>
      </w:r>
    </w:p>
    <w:p w14:paraId="7F58AB99" w14:textId="24E3234E" w:rsidR="001E5C08" w:rsidRDefault="001E5C08" w:rsidP="00AC5B53">
      <w:pPr>
        <w:pStyle w:val="Standard"/>
        <w:numPr>
          <w:ilvl w:val="0"/>
          <w:numId w:val="27"/>
        </w:numPr>
        <w:spacing w:line="276" w:lineRule="auto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Udziału w czynnościach wprowadzenia Wykonawcy robót na teren budowy, </w:t>
      </w:r>
    </w:p>
    <w:p w14:paraId="57CD3961" w14:textId="048CF4CE" w:rsidR="001E5C08" w:rsidRDefault="001E5C08" w:rsidP="00AC5B53">
      <w:pPr>
        <w:pStyle w:val="Standard"/>
        <w:numPr>
          <w:ilvl w:val="0"/>
          <w:numId w:val="27"/>
        </w:numPr>
        <w:spacing w:line="276" w:lineRule="auto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Udziału w spotkaniach koordynacyjnych na budowie,</w:t>
      </w:r>
    </w:p>
    <w:p w14:paraId="2012309E" w14:textId="69FC3B70" w:rsidR="001E5C08" w:rsidRDefault="001E5C08" w:rsidP="00AC5B53">
      <w:pPr>
        <w:pStyle w:val="Standard"/>
        <w:numPr>
          <w:ilvl w:val="0"/>
          <w:numId w:val="27"/>
        </w:numPr>
        <w:spacing w:line="276" w:lineRule="auto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Kontrolowania rozliczeń robót w zakresie wykonanych przez Wykonawcę, </w:t>
      </w:r>
    </w:p>
    <w:p w14:paraId="4F565088" w14:textId="0E512597" w:rsidR="001E5C08" w:rsidRDefault="001E5C08" w:rsidP="00AC5B53">
      <w:pPr>
        <w:pStyle w:val="Standard"/>
        <w:numPr>
          <w:ilvl w:val="0"/>
          <w:numId w:val="27"/>
        </w:numPr>
        <w:spacing w:line="276" w:lineRule="auto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Uczestniczenia w odbiorach, </w:t>
      </w:r>
    </w:p>
    <w:p w14:paraId="77F0BE27" w14:textId="10AED9EA" w:rsidR="001E5C08" w:rsidRDefault="001E5C08" w:rsidP="00AC5B53">
      <w:pPr>
        <w:pStyle w:val="Standard"/>
        <w:numPr>
          <w:ilvl w:val="0"/>
          <w:numId w:val="27"/>
        </w:numPr>
        <w:spacing w:line="276" w:lineRule="auto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Podpisywania wspólnie z innymi osobami wymienionymi w umowie protokołów wynikających z niniejszej umowy,</w:t>
      </w:r>
    </w:p>
    <w:p w14:paraId="2CE8EF5D" w14:textId="0B502E3A" w:rsidR="001E5C08" w:rsidRDefault="001E5C08" w:rsidP="00AC5B53">
      <w:pPr>
        <w:pStyle w:val="Standard"/>
        <w:numPr>
          <w:ilvl w:val="0"/>
          <w:numId w:val="27"/>
        </w:numPr>
        <w:spacing w:line="276" w:lineRule="auto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Dokonywania zapisów w dzienniku budowy jako upoważniony przedstawiciel Zamawiającego/Inwestora,</w:t>
      </w:r>
    </w:p>
    <w:p w14:paraId="0552D6E8" w14:textId="667A203F" w:rsidR="001E5C08" w:rsidRDefault="001E5C08" w:rsidP="00AC5B53">
      <w:pPr>
        <w:pStyle w:val="Standard"/>
        <w:numPr>
          <w:ilvl w:val="0"/>
          <w:numId w:val="27"/>
        </w:numPr>
        <w:spacing w:line="276" w:lineRule="auto"/>
        <w:ind w:left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Udział w czynnościach związanych z klasyfikacją materiałów budowlanych planowanych do zdemontowania przez Wykonawcę w trakcie robót rozbiórkowych i demontażowych.</w:t>
      </w:r>
    </w:p>
    <w:p w14:paraId="58DFC845" w14:textId="78A2B1BE" w:rsidR="001E5C08" w:rsidRPr="000147E8" w:rsidRDefault="001E5C08" w:rsidP="00AC5B53">
      <w:pPr>
        <w:pStyle w:val="Standard"/>
        <w:numPr>
          <w:ilvl w:val="0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Wykonawca wyznacza jako swojego przedstawiciela we wszystkich sprawach związanych </w:t>
      </w:r>
      <w:r w:rsidR="00E84DC5">
        <w:rPr>
          <w:rFonts w:cs="Times New Roman"/>
          <w:sz w:val="22"/>
          <w:szCs w:val="22"/>
        </w:rPr>
        <w:br/>
      </w:r>
      <w:r>
        <w:rPr>
          <w:rFonts w:cs="Times New Roman"/>
          <w:sz w:val="22"/>
          <w:szCs w:val="22"/>
        </w:rPr>
        <w:t xml:space="preserve">z wykonywaniem umowy ……………………. Nr tel.: ……………………., e-mail:……………… </w:t>
      </w:r>
    </w:p>
    <w:p w14:paraId="6562B0D0" w14:textId="77777777" w:rsidR="001E5C08" w:rsidRDefault="001E5C08" w:rsidP="00AC5B53">
      <w:pPr>
        <w:pStyle w:val="Standard"/>
        <w:spacing w:line="276" w:lineRule="auto"/>
        <w:jc w:val="both"/>
        <w:rPr>
          <w:rFonts w:eastAsia="Times New Roman" w:cs="Times New Roman"/>
          <w:b/>
          <w:bCs/>
          <w:sz w:val="22"/>
          <w:szCs w:val="22"/>
          <w:lang w:bidi="ar-SA"/>
        </w:rPr>
      </w:pPr>
    </w:p>
    <w:p w14:paraId="234BD011" w14:textId="2A65C52F" w:rsidR="001E5C08" w:rsidRDefault="001E5C08" w:rsidP="00AC5B53">
      <w:pPr>
        <w:pStyle w:val="Standard"/>
        <w:spacing w:line="276" w:lineRule="auto"/>
        <w:jc w:val="center"/>
        <w:rPr>
          <w:rFonts w:eastAsia="Times New Roman" w:cs="Times New Roman"/>
          <w:b/>
          <w:bCs/>
          <w:sz w:val="22"/>
          <w:szCs w:val="22"/>
          <w:lang w:bidi="ar-SA"/>
        </w:rPr>
      </w:pPr>
      <w:r>
        <w:rPr>
          <w:rFonts w:eastAsia="Times New Roman" w:cs="Times New Roman"/>
          <w:b/>
          <w:bCs/>
          <w:sz w:val="22"/>
          <w:szCs w:val="22"/>
          <w:lang w:bidi="ar-SA"/>
        </w:rPr>
        <w:t>§ 15.</w:t>
      </w:r>
    </w:p>
    <w:p w14:paraId="298D3EE2" w14:textId="4C54FEC9" w:rsidR="00050AD5" w:rsidRPr="000147E8" w:rsidRDefault="004213A4" w:rsidP="00AC5B53">
      <w:pPr>
        <w:pStyle w:val="Standard"/>
        <w:spacing w:line="276" w:lineRule="auto"/>
        <w:jc w:val="center"/>
        <w:rPr>
          <w:rFonts w:eastAsia="Times New Roman" w:cs="Times New Roman"/>
          <w:b/>
          <w:bCs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>Postanowienia końcowe</w:t>
      </w:r>
    </w:p>
    <w:p w14:paraId="403FC681" w14:textId="63AF1636" w:rsidR="00F060F4" w:rsidRDefault="005317EC" w:rsidP="00AC5B53">
      <w:pPr>
        <w:pStyle w:val="Standard"/>
        <w:numPr>
          <w:ilvl w:val="6"/>
          <w:numId w:val="4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>
        <w:rPr>
          <w:rFonts w:eastAsia="Times New Roman" w:cs="Times New Roman"/>
          <w:sz w:val="22"/>
          <w:szCs w:val="22"/>
          <w:lang w:bidi="ar-SA"/>
        </w:rPr>
        <w:t>Strony umowy zobowiązują się do poddania</w:t>
      </w:r>
      <w:r w:rsidR="00F060F4">
        <w:rPr>
          <w:rFonts w:eastAsia="Times New Roman" w:cs="Times New Roman"/>
          <w:sz w:val="22"/>
          <w:szCs w:val="22"/>
          <w:lang w:bidi="ar-SA"/>
        </w:rPr>
        <w:t xml:space="preserve"> ewentualnych sporów w relacjach mi</w:t>
      </w:r>
      <w:r w:rsidR="00287123">
        <w:rPr>
          <w:rFonts w:eastAsia="Times New Roman" w:cs="Times New Roman"/>
          <w:sz w:val="22"/>
          <w:szCs w:val="22"/>
          <w:lang w:bidi="ar-SA"/>
        </w:rPr>
        <w:t>ę</w:t>
      </w:r>
      <w:r w:rsidR="00F060F4">
        <w:rPr>
          <w:rFonts w:eastAsia="Times New Roman" w:cs="Times New Roman"/>
          <w:sz w:val="22"/>
          <w:szCs w:val="22"/>
          <w:lang w:bidi="ar-SA"/>
        </w:rPr>
        <w:t>dzy</w:t>
      </w:r>
      <w:r w:rsidR="00287123">
        <w:rPr>
          <w:rFonts w:eastAsia="Times New Roman" w:cs="Times New Roman"/>
          <w:sz w:val="22"/>
          <w:szCs w:val="22"/>
          <w:lang w:bidi="ar-SA"/>
        </w:rPr>
        <w:t xml:space="preserve"> </w:t>
      </w:r>
      <w:r w:rsidR="00F060F4">
        <w:rPr>
          <w:rFonts w:eastAsia="Times New Roman" w:cs="Times New Roman"/>
          <w:sz w:val="22"/>
          <w:szCs w:val="22"/>
          <w:lang w:bidi="ar-SA"/>
        </w:rPr>
        <w:t xml:space="preserve">nimi o roszczenie cywilnoprawne w sprawach, w których zawarcie ugody jest dopuszczalne, mediacjom lub innemu polubownemu rozwiązaniu sporu przed Sadem Polubownym przy Prokuratorii Generalnej Rzeczpospolitej Polskiej, wybranym mediatorem lub osobą prowadzącą inne polubowne rozwiązanie sporu. 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</w:p>
    <w:p w14:paraId="13D169DD" w14:textId="77777777" w:rsidR="00DB740A" w:rsidRDefault="004213A4" w:rsidP="00AC5B53">
      <w:pPr>
        <w:pStyle w:val="Standard"/>
        <w:numPr>
          <w:ilvl w:val="6"/>
          <w:numId w:val="4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F060F4">
        <w:rPr>
          <w:rFonts w:eastAsia="Times New Roman" w:cs="Times New Roman"/>
          <w:sz w:val="22"/>
          <w:szCs w:val="22"/>
          <w:lang w:bidi="ar-SA"/>
        </w:rPr>
        <w:t>W sprawach nieuregulowanych niniejszą umową stosuje się obowiązujące przepisy prawne</w:t>
      </w:r>
      <w:r w:rsidR="00F060F4">
        <w:rPr>
          <w:rFonts w:eastAsia="Times New Roman" w:cs="Times New Roman"/>
          <w:sz w:val="22"/>
          <w:szCs w:val="22"/>
          <w:lang w:bidi="ar-SA"/>
        </w:rPr>
        <w:t xml:space="preserve">                                   </w:t>
      </w:r>
      <w:r w:rsidRPr="00F060F4">
        <w:rPr>
          <w:rFonts w:eastAsia="Times New Roman" w:cs="Times New Roman"/>
          <w:sz w:val="22"/>
          <w:szCs w:val="22"/>
          <w:lang w:bidi="ar-SA"/>
        </w:rPr>
        <w:t xml:space="preserve"> w szczególności ustawę Prawo Zamówień Publicznych, Prawo budowlane oraz Kodeks Cywilny.</w:t>
      </w:r>
    </w:p>
    <w:p w14:paraId="3C06DDF3" w14:textId="70554F55" w:rsidR="00050AD5" w:rsidRPr="00DB740A" w:rsidRDefault="004213A4" w:rsidP="00AC5B53">
      <w:pPr>
        <w:pStyle w:val="Standard"/>
        <w:numPr>
          <w:ilvl w:val="6"/>
          <w:numId w:val="4"/>
        </w:numPr>
        <w:spacing w:line="276" w:lineRule="auto"/>
        <w:ind w:left="284" w:hanging="284"/>
        <w:jc w:val="both"/>
        <w:rPr>
          <w:rFonts w:eastAsia="Times New Roman" w:cs="Times New Roman"/>
          <w:sz w:val="22"/>
          <w:szCs w:val="22"/>
          <w:lang w:bidi="ar-SA"/>
        </w:rPr>
      </w:pPr>
      <w:r w:rsidRPr="00DB740A">
        <w:rPr>
          <w:rFonts w:eastAsia="Times New Roman" w:cs="Times New Roman"/>
          <w:sz w:val="22"/>
          <w:szCs w:val="22"/>
          <w:lang w:bidi="ar-SA"/>
        </w:rPr>
        <w:t xml:space="preserve">Umowę sporządzono w trzech jednobrzmiących egzemplarzach, w tym 2 egzemplarze dla Zamawiającego </w:t>
      </w:r>
      <w:r w:rsidR="00BA2A96" w:rsidRPr="00DB740A">
        <w:rPr>
          <w:rFonts w:eastAsia="Times New Roman" w:cs="Times New Roman"/>
          <w:sz w:val="22"/>
          <w:szCs w:val="22"/>
          <w:lang w:bidi="ar-SA"/>
        </w:rPr>
        <w:t xml:space="preserve">          </w:t>
      </w:r>
      <w:r w:rsidRPr="00DB740A">
        <w:rPr>
          <w:rFonts w:eastAsia="Times New Roman" w:cs="Times New Roman"/>
          <w:sz w:val="22"/>
          <w:szCs w:val="22"/>
          <w:lang w:bidi="ar-SA"/>
        </w:rPr>
        <w:t>i jeden dla Wykonawcy.</w:t>
      </w:r>
    </w:p>
    <w:p w14:paraId="6E7D9009" w14:textId="77777777" w:rsidR="00050AD5" w:rsidRPr="000147E8" w:rsidRDefault="00050AD5" w:rsidP="00AC5B53">
      <w:pPr>
        <w:pStyle w:val="Standard"/>
        <w:spacing w:line="276" w:lineRule="auto"/>
        <w:jc w:val="both"/>
        <w:rPr>
          <w:rFonts w:eastAsia="Times New Roman" w:cs="Times New Roman"/>
          <w:color w:val="000000"/>
          <w:sz w:val="22"/>
          <w:szCs w:val="22"/>
          <w:lang w:bidi="ar-SA"/>
        </w:rPr>
      </w:pPr>
    </w:p>
    <w:p w14:paraId="620BA486" w14:textId="77777777" w:rsidR="00050AD5" w:rsidRPr="000147E8" w:rsidRDefault="00050AD5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</w:p>
    <w:p w14:paraId="73B3A13D" w14:textId="77777777" w:rsidR="00050AD5" w:rsidRPr="000147E8" w:rsidRDefault="004213A4" w:rsidP="00AC5B53">
      <w:pPr>
        <w:pStyle w:val="Standard"/>
        <w:spacing w:line="276" w:lineRule="auto"/>
        <w:rPr>
          <w:rFonts w:cs="Times New Roman"/>
          <w:sz w:val="22"/>
          <w:szCs w:val="22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    </w:t>
      </w: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 xml:space="preserve">    ZAMAWIAJĄCY:                                                                                 WYKONAWCA:</w:t>
      </w:r>
    </w:p>
    <w:p w14:paraId="4D3D84F7" w14:textId="77777777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       </w:t>
      </w:r>
    </w:p>
    <w:p w14:paraId="4C22CF79" w14:textId="77777777" w:rsidR="00050AD5" w:rsidRPr="000147E8" w:rsidRDefault="004213A4" w:rsidP="00AC5B53">
      <w:pPr>
        <w:pStyle w:val="Standard"/>
        <w:spacing w:line="276" w:lineRule="auto"/>
        <w:rPr>
          <w:rFonts w:eastAsia="Times New Roman" w:cs="Times New Roman"/>
          <w:b/>
          <w:bCs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bCs/>
          <w:sz w:val="22"/>
          <w:szCs w:val="22"/>
          <w:lang w:bidi="ar-SA"/>
        </w:rPr>
        <w:t xml:space="preserve">         1.</w:t>
      </w:r>
    </w:p>
    <w:p w14:paraId="6E7E2354" w14:textId="77777777" w:rsidR="00050AD5" w:rsidRPr="000147E8" w:rsidRDefault="00050AD5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</w:p>
    <w:p w14:paraId="781E4D91" w14:textId="77777777" w:rsidR="00050AD5" w:rsidRPr="000147E8" w:rsidRDefault="00050AD5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</w:p>
    <w:p w14:paraId="4690BFEE" w14:textId="77777777" w:rsidR="00F3392C" w:rsidRDefault="004213A4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  <w:r w:rsidRPr="000147E8">
        <w:rPr>
          <w:rFonts w:eastAsia="Times New Roman" w:cs="Times New Roman"/>
          <w:b/>
          <w:bCs/>
          <w:sz w:val="22"/>
          <w:szCs w:val="22"/>
          <w:lang w:val="en-US" w:bidi="ar-SA"/>
        </w:rPr>
        <w:t xml:space="preserve">        2.</w:t>
      </w:r>
      <w:r w:rsidRPr="000147E8">
        <w:rPr>
          <w:rFonts w:eastAsia="Times New Roman" w:cs="Times New Roman"/>
          <w:sz w:val="22"/>
          <w:szCs w:val="22"/>
          <w:lang w:bidi="ar-SA"/>
        </w:rPr>
        <w:t xml:space="preserve">                                                  </w:t>
      </w:r>
    </w:p>
    <w:p w14:paraId="756681BA" w14:textId="77777777" w:rsidR="00F3392C" w:rsidRDefault="00F3392C" w:rsidP="00AC5B53">
      <w:pPr>
        <w:pStyle w:val="Standard"/>
        <w:spacing w:line="276" w:lineRule="auto"/>
        <w:rPr>
          <w:rFonts w:eastAsia="Times New Roman" w:cs="Times New Roman"/>
          <w:sz w:val="22"/>
          <w:szCs w:val="22"/>
          <w:lang w:bidi="ar-SA"/>
        </w:rPr>
      </w:pPr>
    </w:p>
    <w:p w14:paraId="3D929DDA" w14:textId="1C96C8E5" w:rsidR="00050AD5" w:rsidRDefault="004213A4" w:rsidP="00AC5B53">
      <w:pPr>
        <w:pStyle w:val="Standard"/>
        <w:spacing w:line="276" w:lineRule="auto"/>
      </w:pPr>
      <w:r w:rsidRPr="000147E8">
        <w:rPr>
          <w:rFonts w:eastAsia="Times New Roman" w:cs="Times New Roman"/>
          <w:sz w:val="22"/>
          <w:szCs w:val="22"/>
          <w:lang w:bidi="ar-SA"/>
        </w:rPr>
        <w:t xml:space="preserve">                                                                     </w:t>
      </w:r>
      <w:r>
        <w:rPr>
          <w:rFonts w:eastAsia="Times New Roman" w:cs="Times New Roman"/>
          <w:lang w:bidi="ar-SA"/>
        </w:rPr>
        <w:t xml:space="preserve">                                                                       </w:t>
      </w:r>
    </w:p>
    <w:sectPr w:rsidR="00050AD5" w:rsidSect="00E84DC5">
      <w:headerReference w:type="default" r:id="rId11"/>
      <w:headerReference w:type="first" r:id="rId12"/>
      <w:pgSz w:w="11906" w:h="16838"/>
      <w:pgMar w:top="426" w:right="1134" w:bottom="1134" w:left="1134" w:header="850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288F" w14:textId="77777777" w:rsidR="00C136E9" w:rsidRDefault="00C136E9">
      <w:r>
        <w:separator/>
      </w:r>
    </w:p>
  </w:endnote>
  <w:endnote w:type="continuationSeparator" w:id="0">
    <w:p w14:paraId="2381152E" w14:textId="77777777" w:rsidR="00C136E9" w:rsidRDefault="00C1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charset w:val="00"/>
    <w:family w:val="swiss"/>
    <w:pitch w:val="default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1734F" w14:textId="77777777" w:rsidR="00C136E9" w:rsidRDefault="00C136E9">
      <w:r>
        <w:rPr>
          <w:color w:val="000000"/>
        </w:rPr>
        <w:separator/>
      </w:r>
    </w:p>
  </w:footnote>
  <w:footnote w:type="continuationSeparator" w:id="0">
    <w:p w14:paraId="26E50A96" w14:textId="77777777" w:rsidR="00C136E9" w:rsidRDefault="00C13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97455" w14:textId="680E72A8" w:rsidR="00E84DC5" w:rsidRPr="00E84DC5" w:rsidRDefault="00E84DC5" w:rsidP="00E84DC5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08B2" w14:textId="4959FD25" w:rsidR="00E84DC5" w:rsidRDefault="00E84DC5" w:rsidP="00E84DC5">
    <w:pPr>
      <w:pStyle w:val="Nagwek"/>
      <w:jc w:val="right"/>
    </w:pPr>
    <w:bookmarkStart w:id="1" w:name="_Hlk92278118"/>
    <w:r w:rsidRPr="005C7DC4">
      <w:rPr>
        <w:noProof/>
      </w:rPr>
      <w:drawing>
        <wp:inline distT="0" distB="0" distL="0" distR="0" wp14:anchorId="1C515972" wp14:editId="77E13E8E">
          <wp:extent cx="1844675" cy="659765"/>
          <wp:effectExtent l="0" t="0" r="3175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DAC"/>
    <w:multiLevelType w:val="multilevel"/>
    <w:tmpl w:val="03FE861A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shd w:val="clear" w:color="auto" w:fill="FFFF00"/>
        <w:lang w:val="pl-PL" w:eastAsia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74DA1"/>
    <w:multiLevelType w:val="multilevel"/>
    <w:tmpl w:val="9CE45B76"/>
    <w:styleLink w:val="WW8Num5"/>
    <w:lvl w:ilvl="0">
      <w:start w:val="1"/>
      <w:numFmt w:val="decimal"/>
      <w:lvlText w:val="%1)"/>
      <w:lvlJc w:val="left"/>
      <w:pPr>
        <w:ind w:left="644" w:hanging="360"/>
      </w:pPr>
      <w:rPr>
        <w:rFonts w:eastAsia="Times New Roman"/>
        <w:shd w:val="clear" w:color="auto" w:fill="FFFF00"/>
        <w:lang w:val="pl-PL" w:eastAsia="ar-S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AE4F98"/>
    <w:multiLevelType w:val="hybridMultilevel"/>
    <w:tmpl w:val="18F01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162DD"/>
    <w:multiLevelType w:val="hybridMultilevel"/>
    <w:tmpl w:val="F43E8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3936"/>
    <w:multiLevelType w:val="multilevel"/>
    <w:tmpl w:val="BEDCB5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A9146F2"/>
    <w:multiLevelType w:val="multilevel"/>
    <w:tmpl w:val="E1E25A5A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97450BF"/>
    <w:multiLevelType w:val="multilevel"/>
    <w:tmpl w:val="0FEE6920"/>
    <w:lvl w:ilvl="0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B34559"/>
    <w:multiLevelType w:val="multilevel"/>
    <w:tmpl w:val="32AEB088"/>
    <w:lvl w:ilvl="0">
      <w:start w:val="1"/>
      <w:numFmt w:val="decimal"/>
      <w:lvlText w:val="%1)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B486E"/>
    <w:multiLevelType w:val="multilevel"/>
    <w:tmpl w:val="EC04DF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DAB0592"/>
    <w:multiLevelType w:val="multilevel"/>
    <w:tmpl w:val="C36489FC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E63292E"/>
    <w:multiLevelType w:val="multilevel"/>
    <w:tmpl w:val="08DACF88"/>
    <w:styleLink w:val="WW8Num5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08A3B39"/>
    <w:multiLevelType w:val="multilevel"/>
    <w:tmpl w:val="84B6B8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07979"/>
    <w:multiLevelType w:val="multilevel"/>
    <w:tmpl w:val="CA1044F6"/>
    <w:lvl w:ilvl="0">
      <w:start w:val="1"/>
      <w:numFmt w:val="lowerLetter"/>
      <w:lvlText w:val="%1)"/>
      <w:lvlJc w:val="left"/>
      <w:pPr>
        <w:ind w:left="1713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Cambria" w:eastAsia="Times New Roman" w:hAnsi="Cambria" w:cs="Calibri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 Light" w:eastAsia="Times New Roman" w:hAnsi="Calibri Light" w:cs="Calibri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C6159EA"/>
    <w:multiLevelType w:val="hybridMultilevel"/>
    <w:tmpl w:val="F606E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B046F"/>
    <w:multiLevelType w:val="multilevel"/>
    <w:tmpl w:val="9AC899A2"/>
    <w:lvl w:ilvl="0">
      <w:start w:val="3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E502102"/>
    <w:multiLevelType w:val="multilevel"/>
    <w:tmpl w:val="A5AC29C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5CB9772A"/>
    <w:multiLevelType w:val="multilevel"/>
    <w:tmpl w:val="CD327C4C"/>
    <w:styleLink w:val="WW8Num2"/>
    <w:lvl w:ilvl="0">
      <w:start w:val="5"/>
      <w:numFmt w:val="decimal"/>
      <w:lvlText w:val="%1)"/>
      <w:lvlJc w:val="left"/>
      <w:pPr>
        <w:ind w:left="720" w:hanging="360"/>
      </w:pPr>
      <w:rPr>
        <w:rFonts w:ascii="Symbol" w:hAnsi="Symbol" w:cs="StarSymbol, 'Arial Unicode MS'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0C82FBF"/>
    <w:multiLevelType w:val="hybridMultilevel"/>
    <w:tmpl w:val="B9207A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1B02AE"/>
    <w:multiLevelType w:val="multilevel"/>
    <w:tmpl w:val="0FEE6920"/>
    <w:lvl w:ilvl="0">
      <w:start w:val="1"/>
      <w:numFmt w:val="decimal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5800F5"/>
    <w:multiLevelType w:val="multilevel"/>
    <w:tmpl w:val="6FC40BF4"/>
    <w:lvl w:ilvl="0">
      <w:start w:val="1"/>
      <w:numFmt w:val="decimal"/>
      <w:lvlText w:val="%1)"/>
      <w:lvlJc w:val="left"/>
      <w:pPr>
        <w:ind w:left="502" w:hanging="360"/>
      </w:pPr>
      <w:rPr>
        <w:b w:val="0"/>
        <w:bCs w:val="0"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ind w:left="796" w:hanging="360"/>
      </w:pPr>
    </w:lvl>
    <w:lvl w:ilvl="2">
      <w:start w:val="1"/>
      <w:numFmt w:val="decimal"/>
      <w:lvlText w:val="%3."/>
      <w:lvlJc w:val="left"/>
      <w:pPr>
        <w:ind w:left="1156" w:hanging="360"/>
      </w:pPr>
    </w:lvl>
    <w:lvl w:ilvl="3">
      <w:start w:val="1"/>
      <w:numFmt w:val="decimal"/>
      <w:lvlText w:val="%4."/>
      <w:lvlJc w:val="left"/>
      <w:pPr>
        <w:ind w:left="1516" w:hanging="360"/>
      </w:pPr>
    </w:lvl>
    <w:lvl w:ilvl="4">
      <w:start w:val="1"/>
      <w:numFmt w:val="decimal"/>
      <w:lvlText w:val="%5."/>
      <w:lvlJc w:val="left"/>
      <w:pPr>
        <w:ind w:left="1876" w:hanging="360"/>
      </w:pPr>
    </w:lvl>
    <w:lvl w:ilvl="5">
      <w:start w:val="1"/>
      <w:numFmt w:val="decimal"/>
      <w:lvlText w:val="%6."/>
      <w:lvlJc w:val="left"/>
      <w:pPr>
        <w:ind w:left="2236" w:hanging="360"/>
      </w:pPr>
    </w:lvl>
    <w:lvl w:ilvl="6">
      <w:start w:val="1"/>
      <w:numFmt w:val="decimal"/>
      <w:lvlText w:val="%7."/>
      <w:lvlJc w:val="left"/>
      <w:pPr>
        <w:ind w:left="2596" w:hanging="360"/>
      </w:pPr>
    </w:lvl>
    <w:lvl w:ilvl="7">
      <w:start w:val="1"/>
      <w:numFmt w:val="decimal"/>
      <w:lvlText w:val="%8."/>
      <w:lvlJc w:val="left"/>
      <w:pPr>
        <w:ind w:left="2956" w:hanging="360"/>
      </w:pPr>
    </w:lvl>
    <w:lvl w:ilvl="8">
      <w:start w:val="1"/>
      <w:numFmt w:val="decimal"/>
      <w:lvlText w:val="%9."/>
      <w:lvlJc w:val="left"/>
      <w:pPr>
        <w:ind w:left="3316" w:hanging="360"/>
      </w:pPr>
    </w:lvl>
  </w:abstractNum>
  <w:abstractNum w:abstractNumId="20" w15:restartNumberingAfterBreak="0">
    <w:nsid w:val="68A1327F"/>
    <w:multiLevelType w:val="multilevel"/>
    <w:tmpl w:val="DE1EA992"/>
    <w:lvl w:ilvl="0">
      <w:start w:val="1"/>
      <w:numFmt w:val="lowerLetter"/>
      <w:lvlText w:val="%1)"/>
      <w:lvlJc w:val="left"/>
      <w:pPr>
        <w:ind w:left="1713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Cambria" w:eastAsia="Times New Roman" w:hAnsi="Cambria" w:cs="Calibri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1E17C2"/>
    <w:multiLevelType w:val="hybridMultilevel"/>
    <w:tmpl w:val="30023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20B10"/>
    <w:multiLevelType w:val="multilevel"/>
    <w:tmpl w:val="1BBECBC4"/>
    <w:styleLink w:val="WW8Num16"/>
    <w:lvl w:ilvl="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/>
        <w:b/>
        <w:bCs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765E51FB"/>
    <w:multiLevelType w:val="hybridMultilevel"/>
    <w:tmpl w:val="8850D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FB3B07"/>
    <w:multiLevelType w:val="hybridMultilevel"/>
    <w:tmpl w:val="F33043B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19396">
    <w:abstractNumId w:val="16"/>
  </w:num>
  <w:num w:numId="2" w16cid:durableId="196355931">
    <w:abstractNumId w:val="0"/>
  </w:num>
  <w:num w:numId="3" w16cid:durableId="1932271638">
    <w:abstractNumId w:val="1"/>
  </w:num>
  <w:num w:numId="4" w16cid:durableId="1194154818">
    <w:abstractNumId w:val="11"/>
  </w:num>
  <w:num w:numId="5" w16cid:durableId="768042891">
    <w:abstractNumId w:val="18"/>
  </w:num>
  <w:num w:numId="6" w16cid:durableId="794711451">
    <w:abstractNumId w:val="15"/>
  </w:num>
  <w:num w:numId="7" w16cid:durableId="1420256162">
    <w:abstractNumId w:val="20"/>
  </w:num>
  <w:num w:numId="8" w16cid:durableId="1966151885">
    <w:abstractNumId w:val="4"/>
  </w:num>
  <w:num w:numId="9" w16cid:durableId="1610969923">
    <w:abstractNumId w:val="12"/>
  </w:num>
  <w:num w:numId="10" w16cid:durableId="894580299">
    <w:abstractNumId w:val="7"/>
  </w:num>
  <w:num w:numId="11" w16cid:durableId="569004252">
    <w:abstractNumId w:val="5"/>
  </w:num>
  <w:num w:numId="12" w16cid:durableId="1038235578">
    <w:abstractNumId w:val="9"/>
  </w:num>
  <w:num w:numId="13" w16cid:durableId="1467626230">
    <w:abstractNumId w:val="22"/>
  </w:num>
  <w:num w:numId="14" w16cid:durableId="33387860">
    <w:abstractNumId w:val="22"/>
    <w:lvlOverride w:ilvl="0">
      <w:startOverride w:val="1"/>
    </w:lvlOverride>
  </w:num>
  <w:num w:numId="15" w16cid:durableId="1513841687">
    <w:abstractNumId w:val="14"/>
  </w:num>
  <w:num w:numId="16" w16cid:durableId="649602075">
    <w:abstractNumId w:val="19"/>
  </w:num>
  <w:num w:numId="17" w16cid:durableId="1478915544">
    <w:abstractNumId w:val="8"/>
  </w:num>
  <w:num w:numId="18" w16cid:durableId="371418371">
    <w:abstractNumId w:val="10"/>
  </w:num>
  <w:num w:numId="19" w16cid:durableId="1933859158">
    <w:abstractNumId w:val="10"/>
    <w:lvlOverride w:ilvl="0">
      <w:startOverride w:val="1"/>
    </w:lvlOverride>
  </w:num>
  <w:num w:numId="20" w16cid:durableId="1794446444">
    <w:abstractNumId w:val="24"/>
  </w:num>
  <w:num w:numId="21" w16cid:durableId="209078075">
    <w:abstractNumId w:val="21"/>
  </w:num>
  <w:num w:numId="22" w16cid:durableId="1003893752">
    <w:abstractNumId w:val="2"/>
  </w:num>
  <w:num w:numId="23" w16cid:durableId="612445271">
    <w:abstractNumId w:val="6"/>
  </w:num>
  <w:num w:numId="24" w16cid:durableId="421993288">
    <w:abstractNumId w:val="13"/>
  </w:num>
  <w:num w:numId="25" w16cid:durableId="502091308">
    <w:abstractNumId w:val="3"/>
  </w:num>
  <w:num w:numId="26" w16cid:durableId="698241849">
    <w:abstractNumId w:val="23"/>
  </w:num>
  <w:num w:numId="27" w16cid:durableId="3521504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AD5"/>
    <w:rsid w:val="00001879"/>
    <w:rsid w:val="00006C25"/>
    <w:rsid w:val="000121F8"/>
    <w:rsid w:val="0001237E"/>
    <w:rsid w:val="000147E8"/>
    <w:rsid w:val="0002334A"/>
    <w:rsid w:val="00031AF7"/>
    <w:rsid w:val="00034B9B"/>
    <w:rsid w:val="00050AD5"/>
    <w:rsid w:val="00087B14"/>
    <w:rsid w:val="00094869"/>
    <w:rsid w:val="00097ABA"/>
    <w:rsid w:val="000A6A71"/>
    <w:rsid w:val="000B20E7"/>
    <w:rsid w:val="000C3808"/>
    <w:rsid w:val="000C55AC"/>
    <w:rsid w:val="000C704C"/>
    <w:rsid w:val="000C7AE1"/>
    <w:rsid w:val="000F7240"/>
    <w:rsid w:val="00115AF6"/>
    <w:rsid w:val="001173F7"/>
    <w:rsid w:val="00124973"/>
    <w:rsid w:val="00126D27"/>
    <w:rsid w:val="00151C36"/>
    <w:rsid w:val="001647E5"/>
    <w:rsid w:val="001945A7"/>
    <w:rsid w:val="001D2ADC"/>
    <w:rsid w:val="001D46E4"/>
    <w:rsid w:val="001E3085"/>
    <w:rsid w:val="001E5C08"/>
    <w:rsid w:val="00231FAF"/>
    <w:rsid w:val="00260ED3"/>
    <w:rsid w:val="002850DF"/>
    <w:rsid w:val="00287123"/>
    <w:rsid w:val="002D19CC"/>
    <w:rsid w:val="002E000A"/>
    <w:rsid w:val="003114D1"/>
    <w:rsid w:val="00311E36"/>
    <w:rsid w:val="003139A8"/>
    <w:rsid w:val="003351D0"/>
    <w:rsid w:val="003401DA"/>
    <w:rsid w:val="00341AE9"/>
    <w:rsid w:val="003508DA"/>
    <w:rsid w:val="003515C1"/>
    <w:rsid w:val="003639DE"/>
    <w:rsid w:val="00397A12"/>
    <w:rsid w:val="003C457F"/>
    <w:rsid w:val="003D5287"/>
    <w:rsid w:val="00410B01"/>
    <w:rsid w:val="0041623B"/>
    <w:rsid w:val="004213A4"/>
    <w:rsid w:val="00423E54"/>
    <w:rsid w:val="00425954"/>
    <w:rsid w:val="00443EC7"/>
    <w:rsid w:val="004458A7"/>
    <w:rsid w:val="00446B91"/>
    <w:rsid w:val="004A3CB1"/>
    <w:rsid w:val="004A6ABC"/>
    <w:rsid w:val="004C5D56"/>
    <w:rsid w:val="004D0485"/>
    <w:rsid w:val="004E282F"/>
    <w:rsid w:val="004E41FB"/>
    <w:rsid w:val="00506DEE"/>
    <w:rsid w:val="00507C0C"/>
    <w:rsid w:val="0051582F"/>
    <w:rsid w:val="005317EC"/>
    <w:rsid w:val="0053315B"/>
    <w:rsid w:val="0054254C"/>
    <w:rsid w:val="0054407D"/>
    <w:rsid w:val="005458E5"/>
    <w:rsid w:val="00551E6B"/>
    <w:rsid w:val="00556DA8"/>
    <w:rsid w:val="00582C2B"/>
    <w:rsid w:val="00586EFF"/>
    <w:rsid w:val="005B621E"/>
    <w:rsid w:val="005C294D"/>
    <w:rsid w:val="005D3ED1"/>
    <w:rsid w:val="005E49C4"/>
    <w:rsid w:val="006062DA"/>
    <w:rsid w:val="00616F4A"/>
    <w:rsid w:val="00620934"/>
    <w:rsid w:val="00621326"/>
    <w:rsid w:val="00640351"/>
    <w:rsid w:val="00645A8B"/>
    <w:rsid w:val="00656829"/>
    <w:rsid w:val="00665F4B"/>
    <w:rsid w:val="00667B33"/>
    <w:rsid w:val="00692647"/>
    <w:rsid w:val="006A0BE1"/>
    <w:rsid w:val="006B4DAF"/>
    <w:rsid w:val="006C3885"/>
    <w:rsid w:val="006C3914"/>
    <w:rsid w:val="006C71E3"/>
    <w:rsid w:val="006D02A7"/>
    <w:rsid w:val="006E1A99"/>
    <w:rsid w:val="006E5209"/>
    <w:rsid w:val="006F545B"/>
    <w:rsid w:val="00704426"/>
    <w:rsid w:val="00711E75"/>
    <w:rsid w:val="007366DE"/>
    <w:rsid w:val="00740084"/>
    <w:rsid w:val="00752503"/>
    <w:rsid w:val="00757938"/>
    <w:rsid w:val="00791181"/>
    <w:rsid w:val="007A6C27"/>
    <w:rsid w:val="007B4DED"/>
    <w:rsid w:val="007B6B5A"/>
    <w:rsid w:val="00832510"/>
    <w:rsid w:val="008358DB"/>
    <w:rsid w:val="008509C2"/>
    <w:rsid w:val="00865B03"/>
    <w:rsid w:val="0087285F"/>
    <w:rsid w:val="008754F2"/>
    <w:rsid w:val="008855D9"/>
    <w:rsid w:val="00887347"/>
    <w:rsid w:val="008B1648"/>
    <w:rsid w:val="00910BAD"/>
    <w:rsid w:val="00941279"/>
    <w:rsid w:val="00982275"/>
    <w:rsid w:val="0098381E"/>
    <w:rsid w:val="00983EB1"/>
    <w:rsid w:val="00991B7E"/>
    <w:rsid w:val="009A4182"/>
    <w:rsid w:val="009B3729"/>
    <w:rsid w:val="009E2B20"/>
    <w:rsid w:val="009E5D63"/>
    <w:rsid w:val="009F2F1A"/>
    <w:rsid w:val="009F72EC"/>
    <w:rsid w:val="00A009EC"/>
    <w:rsid w:val="00A05197"/>
    <w:rsid w:val="00A14C5F"/>
    <w:rsid w:val="00A17C6F"/>
    <w:rsid w:val="00A17D00"/>
    <w:rsid w:val="00A23B51"/>
    <w:rsid w:val="00A325FE"/>
    <w:rsid w:val="00A441B4"/>
    <w:rsid w:val="00A462A0"/>
    <w:rsid w:val="00A477B8"/>
    <w:rsid w:val="00A509DA"/>
    <w:rsid w:val="00A560E3"/>
    <w:rsid w:val="00A63FFD"/>
    <w:rsid w:val="00A654E3"/>
    <w:rsid w:val="00A77C9F"/>
    <w:rsid w:val="00A94716"/>
    <w:rsid w:val="00A97BA3"/>
    <w:rsid w:val="00AC5B53"/>
    <w:rsid w:val="00AD1BC7"/>
    <w:rsid w:val="00AE158B"/>
    <w:rsid w:val="00AE37FF"/>
    <w:rsid w:val="00AF5DB5"/>
    <w:rsid w:val="00B05032"/>
    <w:rsid w:val="00B450CE"/>
    <w:rsid w:val="00B453B2"/>
    <w:rsid w:val="00B465AC"/>
    <w:rsid w:val="00B505C2"/>
    <w:rsid w:val="00B76AC8"/>
    <w:rsid w:val="00B86726"/>
    <w:rsid w:val="00B90F67"/>
    <w:rsid w:val="00B97487"/>
    <w:rsid w:val="00BA2A96"/>
    <w:rsid w:val="00BA4F1D"/>
    <w:rsid w:val="00BA730C"/>
    <w:rsid w:val="00BC357F"/>
    <w:rsid w:val="00BD1280"/>
    <w:rsid w:val="00BF494E"/>
    <w:rsid w:val="00C136E9"/>
    <w:rsid w:val="00C1443A"/>
    <w:rsid w:val="00C14694"/>
    <w:rsid w:val="00C33C53"/>
    <w:rsid w:val="00C456AA"/>
    <w:rsid w:val="00C62827"/>
    <w:rsid w:val="00C85358"/>
    <w:rsid w:val="00CB78A8"/>
    <w:rsid w:val="00CC2491"/>
    <w:rsid w:val="00CD4747"/>
    <w:rsid w:val="00CE1796"/>
    <w:rsid w:val="00CF7AC0"/>
    <w:rsid w:val="00D033C5"/>
    <w:rsid w:val="00D171EE"/>
    <w:rsid w:val="00D227C1"/>
    <w:rsid w:val="00D22989"/>
    <w:rsid w:val="00D63321"/>
    <w:rsid w:val="00D817CE"/>
    <w:rsid w:val="00D8565B"/>
    <w:rsid w:val="00DA1B0F"/>
    <w:rsid w:val="00DA1E7E"/>
    <w:rsid w:val="00DB2CA0"/>
    <w:rsid w:val="00DB740A"/>
    <w:rsid w:val="00DD1307"/>
    <w:rsid w:val="00DE036F"/>
    <w:rsid w:val="00DF66F6"/>
    <w:rsid w:val="00DF7435"/>
    <w:rsid w:val="00E11112"/>
    <w:rsid w:val="00E275EE"/>
    <w:rsid w:val="00E37060"/>
    <w:rsid w:val="00E4094E"/>
    <w:rsid w:val="00E51258"/>
    <w:rsid w:val="00E62B02"/>
    <w:rsid w:val="00E6598B"/>
    <w:rsid w:val="00E6598C"/>
    <w:rsid w:val="00E7755F"/>
    <w:rsid w:val="00E84DC5"/>
    <w:rsid w:val="00E9013B"/>
    <w:rsid w:val="00EC090C"/>
    <w:rsid w:val="00ED39A9"/>
    <w:rsid w:val="00ED3B46"/>
    <w:rsid w:val="00F01EF9"/>
    <w:rsid w:val="00F060F4"/>
    <w:rsid w:val="00F2271B"/>
    <w:rsid w:val="00F26F7F"/>
    <w:rsid w:val="00F3035F"/>
    <w:rsid w:val="00F30B14"/>
    <w:rsid w:val="00F32250"/>
    <w:rsid w:val="00F3392C"/>
    <w:rsid w:val="00F41C9D"/>
    <w:rsid w:val="00F55118"/>
    <w:rsid w:val="00F637CB"/>
    <w:rsid w:val="00F7665C"/>
    <w:rsid w:val="00F84A29"/>
    <w:rsid w:val="00F96E21"/>
    <w:rsid w:val="00FA2286"/>
    <w:rsid w:val="00FA7CB8"/>
    <w:rsid w:val="00FB2A45"/>
    <w:rsid w:val="00FB537E"/>
    <w:rsid w:val="00FB6412"/>
    <w:rsid w:val="00FC7F08"/>
    <w:rsid w:val="00FD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1026B"/>
  <w15:docId w15:val="{D9D64BE3-0672-4994-A56D-694456B8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widowControl/>
      <w:suppressAutoHyphens w:val="0"/>
      <w:spacing w:after="160" w:line="240" w:lineRule="exact"/>
      <w:textAlignment w:val="auto"/>
      <w:outlineLvl w:val="0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customStyle="1" w:styleId="Default">
    <w:name w:val="Default"/>
    <w:pPr>
      <w:widowControl/>
      <w:suppressAutoHyphens/>
      <w:autoSpaceDE w:val="0"/>
    </w:pPr>
    <w:rPr>
      <w:rFonts w:eastAsia="Arial" w:cs="Times New Roman"/>
      <w:color w:val="000000"/>
      <w:lang w:bidi="ar-SA"/>
    </w:rPr>
  </w:style>
  <w:style w:type="paragraph" w:customStyle="1" w:styleId="Textuser">
    <w:name w:val="Text (user)"/>
    <w:pPr>
      <w:widowControl/>
      <w:suppressAutoHyphens/>
      <w:spacing w:line="240" w:lineRule="atLeast"/>
      <w:jc w:val="both"/>
    </w:pPr>
    <w:rPr>
      <w:rFonts w:ascii="Open Sans" w:eastAsia="ArialMT, 'MS Mincho'" w:hAnsi="Open Sans" w:cs="Open Sans"/>
      <w:color w:val="231F20"/>
      <w:sz w:val="20"/>
      <w:szCs w:val="20"/>
      <w:lang w:val="en-GB" w:bidi="ar-SA"/>
    </w:rPr>
  </w:style>
  <w:style w:type="character" w:customStyle="1" w:styleId="NumberingSymbols">
    <w:name w:val="Numbering Symbols"/>
  </w:style>
  <w:style w:type="character" w:customStyle="1" w:styleId="WW8Num2z0">
    <w:name w:val="WW8Num2z0"/>
    <w:rPr>
      <w:rFonts w:ascii="Symbol" w:hAnsi="Symbol" w:cs="StarSymbol, 'Arial Unicode MS'"/>
      <w:sz w:val="24"/>
      <w:szCs w:val="24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8">
    <w:name w:val="WW8Num1z8"/>
  </w:style>
  <w:style w:type="character" w:customStyle="1" w:styleId="WW8Num6z0">
    <w:name w:val="WW8Num6z0"/>
    <w:rPr>
      <w:rFonts w:eastAsia="Times New Roman"/>
      <w:shd w:val="clear" w:color="auto" w:fill="FFFF00"/>
      <w:lang w:val="pl-PL" w:eastAsia="ar-SA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0">
    <w:name w:val="WW8Num5z0"/>
    <w:rPr>
      <w:rFonts w:eastAsia="Times New Roman"/>
      <w:shd w:val="clear" w:color="auto" w:fill="FFFF00"/>
      <w:lang w:val="pl-PL" w:eastAsia="ar-SA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paragraph" w:customStyle="1" w:styleId="Normalny2">
    <w:name w:val="Normalny2"/>
    <w:pPr>
      <w:suppressAutoHyphens/>
      <w:textAlignment w:val="auto"/>
    </w:pPr>
    <w:rPr>
      <w:lang w:eastAsia="hi-IN"/>
    </w:rPr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  <w:style w:type="character" w:customStyle="1" w:styleId="Mocnowyrniony">
    <w:name w:val="Mocno wyró¿niony"/>
    <w:rPr>
      <w:b/>
      <w:bCs/>
    </w:rPr>
  </w:style>
  <w:style w:type="paragraph" w:customStyle="1" w:styleId="Text">
    <w:name w:val="Text"/>
    <w:pPr>
      <w:widowControl/>
      <w:suppressAutoHyphens/>
      <w:spacing w:line="240" w:lineRule="atLeast"/>
      <w:jc w:val="both"/>
      <w:textAlignment w:val="auto"/>
    </w:pPr>
    <w:rPr>
      <w:rFonts w:ascii="Open Sans" w:eastAsia="ArialMT" w:hAnsi="Open Sans" w:cs="Open Sans"/>
      <w:color w:val="231F20"/>
      <w:sz w:val="20"/>
      <w:szCs w:val="20"/>
      <w:lang w:val="en-GB" w:eastAsia="ar-SA" w:bidi="ar-SA"/>
    </w:rPr>
  </w:style>
  <w:style w:type="character" w:customStyle="1" w:styleId="Nagwek1Znak">
    <w:name w:val="Nagłówek 1 Znak"/>
    <w:basedOn w:val="Domylnaczcionkaakapitu"/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AkapitzlistZnak">
    <w:name w:val="Akapit z listą Znak"/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6">
    <w:name w:val="WW8Num6"/>
    <w:basedOn w:val="Bezlisty"/>
    <w:pPr>
      <w:numPr>
        <w:numId w:val="2"/>
      </w:numPr>
    </w:pPr>
  </w:style>
  <w:style w:type="numbering" w:customStyle="1" w:styleId="WW8Num5">
    <w:name w:val="WW8Num5"/>
    <w:basedOn w:val="Bezlisty"/>
    <w:pPr>
      <w:numPr>
        <w:numId w:val="3"/>
      </w:numPr>
    </w:pPr>
  </w:style>
  <w:style w:type="character" w:customStyle="1" w:styleId="alb">
    <w:name w:val="a_lb"/>
    <w:basedOn w:val="Domylnaczcionkaakapitu"/>
    <w:rsid w:val="00DB2CA0"/>
  </w:style>
  <w:style w:type="character" w:customStyle="1" w:styleId="text-justify">
    <w:name w:val="text-justify"/>
    <w:basedOn w:val="Domylnaczcionkaakapitu"/>
    <w:rsid w:val="00DB2CA0"/>
  </w:style>
  <w:style w:type="numbering" w:customStyle="1" w:styleId="WW8Num16">
    <w:name w:val="WW8Num16"/>
    <w:basedOn w:val="Bezlisty"/>
    <w:rsid w:val="00991B7E"/>
    <w:pPr>
      <w:numPr>
        <w:numId w:val="13"/>
      </w:numPr>
    </w:pPr>
  </w:style>
  <w:style w:type="numbering" w:customStyle="1" w:styleId="WW8Num52">
    <w:name w:val="WW8Num52"/>
    <w:basedOn w:val="Bezlisty"/>
    <w:rsid w:val="00CF7AC0"/>
    <w:pPr>
      <w:numPr>
        <w:numId w:val="18"/>
      </w:numPr>
    </w:pPr>
  </w:style>
  <w:style w:type="paragraph" w:styleId="Nagwek">
    <w:name w:val="header"/>
    <w:basedOn w:val="Normalny"/>
    <w:link w:val="NagwekZnak"/>
    <w:uiPriority w:val="99"/>
    <w:unhideWhenUsed/>
    <w:rsid w:val="00E84DC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84DC5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E84DC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84DC5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17</Pages>
  <Words>9337</Words>
  <Characters>56025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Kardel</dc:creator>
  <cp:lastModifiedBy>Monika Kalinowska</cp:lastModifiedBy>
  <cp:revision>5</cp:revision>
  <cp:lastPrinted>2026-04-07T13:14:00Z</cp:lastPrinted>
  <dcterms:created xsi:type="dcterms:W3CDTF">2025-11-20T13:23:00Z</dcterms:created>
  <dcterms:modified xsi:type="dcterms:W3CDTF">2026-04-07T13:24:00Z</dcterms:modified>
</cp:coreProperties>
</file>